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4C" w:rsidRDefault="00852E4C" w:rsidP="00852E4C">
      <w:pPr>
        <w:rPr>
          <w:rFonts w:ascii="Times New Roman" w:eastAsia="Times New Roman" w:hAnsi="Times New Roman" w:cs="Latha"/>
          <w:sz w:val="24"/>
          <w:szCs w:val="24"/>
        </w:rPr>
      </w:pPr>
      <w:bookmarkStart w:id="0" w:name="_GoBack"/>
      <w:bookmarkEnd w:id="0"/>
    </w:p>
    <w:p w:rsidR="00852E4C" w:rsidRDefault="00852E4C" w:rsidP="00852E4C">
      <w:pPr>
        <w:rPr>
          <w:rFonts w:ascii="Times New Roman" w:eastAsia="Times New Roman" w:hAnsi="Times New Roman" w:cs="Latha"/>
          <w:sz w:val="24"/>
          <w:szCs w:val="24"/>
        </w:rPr>
      </w:pPr>
    </w:p>
    <w:p w:rsidR="00852E4C" w:rsidRPr="00900C99" w:rsidRDefault="00852E4C" w:rsidP="00852E4C">
      <w:pPr>
        <w:jc w:val="center"/>
        <w:rPr>
          <w:rFonts w:ascii="Times New Roman" w:eastAsia="Times New Roman" w:hAnsi="Times New Roman" w:cs="Latha"/>
          <w:b/>
          <w:sz w:val="40"/>
          <w:szCs w:val="40"/>
        </w:rPr>
      </w:pPr>
      <w:r w:rsidRPr="00900C99">
        <w:rPr>
          <w:rFonts w:ascii="Times New Roman" w:eastAsia="Times New Roman" w:hAnsi="Times New Roman" w:cs="Latha"/>
          <w:b/>
          <w:sz w:val="40"/>
          <w:szCs w:val="40"/>
        </w:rPr>
        <w:t>MOTHER TERESA WOMEN’S UNIVERSITY</w:t>
      </w:r>
    </w:p>
    <w:p w:rsidR="00852E4C" w:rsidRPr="00900C99" w:rsidRDefault="00852E4C" w:rsidP="00852E4C">
      <w:pPr>
        <w:jc w:val="center"/>
        <w:rPr>
          <w:rFonts w:ascii="Times New Roman" w:eastAsia="Times New Roman" w:hAnsi="Times New Roman" w:cs="Latha"/>
          <w:b/>
          <w:sz w:val="40"/>
          <w:szCs w:val="40"/>
        </w:rPr>
      </w:pPr>
      <w:r w:rsidRPr="00900C99">
        <w:rPr>
          <w:rFonts w:ascii="Times New Roman" w:eastAsia="Times New Roman" w:hAnsi="Times New Roman" w:cs="Latha"/>
          <w:b/>
          <w:sz w:val="40"/>
          <w:szCs w:val="40"/>
        </w:rPr>
        <w:t>KODAIKANAL – 624102</w:t>
      </w:r>
    </w:p>
    <w:p w:rsidR="00852E4C" w:rsidRPr="00900C99" w:rsidRDefault="00852E4C" w:rsidP="00852E4C">
      <w:pPr>
        <w:jc w:val="center"/>
        <w:rPr>
          <w:rFonts w:ascii="Times New Roman" w:eastAsia="Times New Roman" w:hAnsi="Times New Roman" w:cs="Latha"/>
          <w:b/>
          <w:sz w:val="40"/>
          <w:szCs w:val="40"/>
        </w:rPr>
      </w:pPr>
    </w:p>
    <w:p w:rsidR="00852E4C" w:rsidRDefault="00852E4C" w:rsidP="00852E4C">
      <w:pPr>
        <w:jc w:val="center"/>
        <w:rPr>
          <w:rFonts w:ascii="Times New Roman" w:eastAsia="Times New Roman" w:hAnsi="Times New Roman" w:cs="Latha"/>
          <w:b/>
          <w:sz w:val="40"/>
          <w:szCs w:val="40"/>
        </w:rPr>
      </w:pPr>
    </w:p>
    <w:p w:rsidR="00852E4C" w:rsidRPr="00900C99" w:rsidRDefault="00852E4C" w:rsidP="00852E4C">
      <w:pPr>
        <w:jc w:val="center"/>
        <w:rPr>
          <w:rFonts w:ascii="Times New Roman" w:eastAsia="Times New Roman" w:hAnsi="Times New Roman" w:cs="Latha"/>
          <w:b/>
          <w:sz w:val="40"/>
          <w:szCs w:val="40"/>
        </w:rPr>
      </w:pPr>
      <w:r>
        <w:rPr>
          <w:rFonts w:ascii="Times New Roman" w:eastAsia="Times New Roman" w:hAnsi="Times New Roman" w:cs="Latha"/>
          <w:b/>
          <w:sz w:val="40"/>
          <w:szCs w:val="40"/>
        </w:rPr>
        <w:t>SYLLABUS (2018-2019</w:t>
      </w:r>
      <w:r w:rsidRPr="00900C99">
        <w:rPr>
          <w:rFonts w:ascii="Times New Roman" w:eastAsia="Times New Roman" w:hAnsi="Times New Roman" w:cs="Latha"/>
          <w:b/>
          <w:sz w:val="40"/>
          <w:szCs w:val="40"/>
        </w:rPr>
        <w:t>)</w:t>
      </w:r>
    </w:p>
    <w:p w:rsidR="00852E4C" w:rsidRPr="00900C99" w:rsidRDefault="00852E4C" w:rsidP="00852E4C">
      <w:pPr>
        <w:jc w:val="center"/>
        <w:rPr>
          <w:rFonts w:ascii="Times New Roman" w:eastAsia="Times New Roman" w:hAnsi="Times New Roman" w:cs="Latha"/>
          <w:b/>
          <w:sz w:val="40"/>
          <w:szCs w:val="40"/>
        </w:rPr>
      </w:pPr>
      <w:r w:rsidRPr="00900C99">
        <w:rPr>
          <w:rFonts w:ascii="Times New Roman" w:eastAsia="Times New Roman" w:hAnsi="Times New Roman" w:cs="Latha"/>
          <w:b/>
          <w:sz w:val="40"/>
          <w:szCs w:val="40"/>
        </w:rPr>
        <w:t>B.COM (CHOICE BASED CREDIT SYSTEM)</w:t>
      </w:r>
    </w:p>
    <w:p w:rsidR="00852E4C" w:rsidRPr="00900C99" w:rsidRDefault="00852E4C" w:rsidP="00852E4C">
      <w:pPr>
        <w:jc w:val="center"/>
        <w:rPr>
          <w:rFonts w:ascii="Times New Roman" w:eastAsia="Times New Roman" w:hAnsi="Times New Roman" w:cs="Latha"/>
          <w:sz w:val="40"/>
          <w:szCs w:val="40"/>
        </w:rPr>
      </w:pPr>
      <w:r w:rsidRPr="00900C99">
        <w:rPr>
          <w:rFonts w:ascii="Times New Roman" w:eastAsia="Times New Roman" w:hAnsi="Times New Roman" w:cs="Latha"/>
          <w:sz w:val="40"/>
          <w:szCs w:val="40"/>
        </w:rPr>
        <w:t>(Full Time)</w:t>
      </w:r>
    </w:p>
    <w:p w:rsidR="00852E4C" w:rsidRDefault="00852E4C" w:rsidP="00852E4C">
      <w:pPr>
        <w:jc w:val="center"/>
        <w:rPr>
          <w:rFonts w:ascii="Times New Roman" w:eastAsia="Times New Roman" w:hAnsi="Times New Roman" w:cs="Latha"/>
          <w:b/>
          <w:sz w:val="40"/>
          <w:szCs w:val="40"/>
        </w:rPr>
      </w:pPr>
    </w:p>
    <w:p w:rsidR="00852E4C" w:rsidRDefault="00852E4C" w:rsidP="00852E4C">
      <w:pPr>
        <w:jc w:val="center"/>
        <w:rPr>
          <w:rFonts w:ascii="Times New Roman" w:eastAsia="Times New Roman" w:hAnsi="Times New Roman" w:cs="Latha"/>
          <w:b/>
          <w:sz w:val="40"/>
          <w:szCs w:val="40"/>
        </w:rPr>
      </w:pPr>
    </w:p>
    <w:p w:rsidR="00852E4C" w:rsidRPr="00900C99" w:rsidRDefault="00852E4C" w:rsidP="00852E4C">
      <w:pPr>
        <w:jc w:val="center"/>
        <w:rPr>
          <w:rFonts w:ascii="Times New Roman" w:eastAsia="Times New Roman" w:hAnsi="Times New Roman" w:cs="Latha"/>
          <w:b/>
          <w:sz w:val="40"/>
          <w:szCs w:val="40"/>
        </w:rPr>
      </w:pPr>
    </w:p>
    <w:p w:rsidR="00852E4C" w:rsidRPr="00900C99" w:rsidRDefault="00852E4C" w:rsidP="00852E4C">
      <w:pPr>
        <w:jc w:val="center"/>
        <w:rPr>
          <w:rFonts w:ascii="Times New Roman" w:eastAsia="Times New Roman" w:hAnsi="Times New Roman" w:cs="Latha"/>
          <w:b/>
          <w:sz w:val="40"/>
          <w:szCs w:val="40"/>
        </w:rPr>
      </w:pPr>
      <w:r w:rsidRPr="00900C99">
        <w:rPr>
          <w:rFonts w:ascii="Times New Roman" w:eastAsia="Times New Roman" w:hAnsi="Times New Roman" w:cs="Latha"/>
          <w:b/>
          <w:sz w:val="40"/>
          <w:szCs w:val="40"/>
        </w:rPr>
        <w:t>SYLLABUS, REGULATION AND SCHEME OF EVALUATION</w:t>
      </w:r>
    </w:p>
    <w:p w:rsidR="00852E4C" w:rsidRPr="00900C99" w:rsidRDefault="00852E4C" w:rsidP="00852E4C">
      <w:pPr>
        <w:ind w:left="720" w:firstLine="720"/>
        <w:rPr>
          <w:rFonts w:ascii="Times New Roman" w:eastAsia="Times New Roman" w:hAnsi="Times New Roman" w:cs="Latha"/>
          <w:b/>
          <w:sz w:val="40"/>
          <w:szCs w:val="40"/>
        </w:rPr>
      </w:pPr>
    </w:p>
    <w:p w:rsidR="00852E4C" w:rsidRDefault="00852E4C" w:rsidP="00852E4C">
      <w:pPr>
        <w:ind w:left="720" w:firstLine="720"/>
        <w:rPr>
          <w:rFonts w:ascii="Times New Roman" w:eastAsia="Times New Roman" w:hAnsi="Times New Roman" w:cs="Latha"/>
          <w:b/>
          <w:sz w:val="24"/>
          <w:szCs w:val="24"/>
        </w:rPr>
      </w:pPr>
    </w:p>
    <w:p w:rsidR="00852E4C" w:rsidRDefault="00852E4C" w:rsidP="00852E4C">
      <w:pPr>
        <w:ind w:left="720" w:firstLine="720"/>
        <w:rPr>
          <w:rFonts w:ascii="Times New Roman" w:eastAsia="Times New Roman" w:hAnsi="Times New Roman" w:cs="Latha"/>
          <w:b/>
          <w:sz w:val="24"/>
          <w:szCs w:val="24"/>
        </w:rPr>
      </w:pPr>
    </w:p>
    <w:p w:rsidR="00852E4C" w:rsidRDefault="00852E4C" w:rsidP="00852E4C">
      <w:pPr>
        <w:ind w:left="720" w:firstLine="720"/>
        <w:rPr>
          <w:rFonts w:ascii="Times New Roman" w:eastAsia="Times New Roman" w:hAnsi="Times New Roman" w:cs="Latha"/>
          <w:b/>
          <w:sz w:val="24"/>
          <w:szCs w:val="24"/>
        </w:rPr>
      </w:pPr>
    </w:p>
    <w:p w:rsidR="00852E4C" w:rsidRDefault="00852E4C" w:rsidP="00852E4C">
      <w:pPr>
        <w:ind w:left="720" w:firstLine="720"/>
        <w:rPr>
          <w:rFonts w:ascii="Times New Roman" w:eastAsia="Times New Roman" w:hAnsi="Times New Roman" w:cs="Latha"/>
          <w:b/>
          <w:sz w:val="24"/>
          <w:szCs w:val="24"/>
        </w:rPr>
      </w:pPr>
    </w:p>
    <w:p w:rsidR="00852E4C" w:rsidRDefault="00852E4C" w:rsidP="00852E4C">
      <w:pPr>
        <w:ind w:left="720" w:firstLine="720"/>
        <w:rPr>
          <w:rFonts w:ascii="Times New Roman" w:hAnsi="Times New Roman"/>
          <w:b/>
          <w:sz w:val="24"/>
          <w:szCs w:val="24"/>
        </w:rPr>
      </w:pPr>
    </w:p>
    <w:p w:rsidR="00852E4C" w:rsidRDefault="00852E4C" w:rsidP="00852E4C">
      <w:pPr>
        <w:ind w:left="720" w:firstLine="720"/>
        <w:rPr>
          <w:rFonts w:ascii="Times New Roman" w:hAnsi="Times New Roman"/>
          <w:b/>
          <w:sz w:val="24"/>
          <w:szCs w:val="24"/>
        </w:rPr>
      </w:pPr>
    </w:p>
    <w:p w:rsidR="00852E4C" w:rsidRDefault="00852E4C" w:rsidP="00852E4C">
      <w:pPr>
        <w:ind w:left="720" w:firstLine="720"/>
        <w:rPr>
          <w:rFonts w:ascii="Times New Roman" w:eastAsia="Times New Roman" w:hAnsi="Times New Roman" w:cs="Latha"/>
          <w:b/>
          <w:sz w:val="24"/>
          <w:szCs w:val="24"/>
        </w:rPr>
      </w:pPr>
    </w:p>
    <w:p w:rsidR="00852E4C" w:rsidRPr="00291A62" w:rsidRDefault="00852E4C" w:rsidP="00852E4C">
      <w:pPr>
        <w:jc w:val="center"/>
        <w:rPr>
          <w:rFonts w:ascii="Times New Roman" w:eastAsia="Times New Roman" w:hAnsi="Times New Roman" w:cs="Latha"/>
          <w:b/>
          <w:sz w:val="28"/>
          <w:szCs w:val="28"/>
        </w:rPr>
      </w:pPr>
      <w:r w:rsidRPr="00291A62">
        <w:rPr>
          <w:rFonts w:ascii="Times New Roman" w:eastAsia="Times New Roman" w:hAnsi="Times New Roman" w:cs="Latha"/>
          <w:b/>
          <w:sz w:val="28"/>
          <w:szCs w:val="28"/>
        </w:rPr>
        <w:lastRenderedPageBreak/>
        <w:t>MOTHER TERESA WOMEN’S UNIVERSITY</w:t>
      </w:r>
    </w:p>
    <w:p w:rsidR="00852E4C" w:rsidRPr="00291A62" w:rsidRDefault="00852E4C" w:rsidP="00852E4C">
      <w:pPr>
        <w:jc w:val="center"/>
        <w:rPr>
          <w:rFonts w:ascii="Times New Roman" w:eastAsia="Times New Roman" w:hAnsi="Times New Roman" w:cs="Latha"/>
          <w:b/>
          <w:sz w:val="28"/>
          <w:szCs w:val="28"/>
        </w:rPr>
      </w:pPr>
      <w:r w:rsidRPr="00291A62">
        <w:rPr>
          <w:rFonts w:ascii="Times New Roman" w:eastAsia="Times New Roman" w:hAnsi="Times New Roman" w:cs="Latha"/>
          <w:b/>
          <w:sz w:val="28"/>
          <w:szCs w:val="28"/>
        </w:rPr>
        <w:t>KODAIKANAL – 624102</w:t>
      </w:r>
    </w:p>
    <w:p w:rsidR="00852E4C" w:rsidRPr="00291A62" w:rsidRDefault="00852E4C" w:rsidP="00852E4C">
      <w:pPr>
        <w:jc w:val="center"/>
        <w:rPr>
          <w:rFonts w:ascii="Times New Roman" w:eastAsia="Times New Roman" w:hAnsi="Times New Roman" w:cs="Latha"/>
          <w:b/>
          <w:sz w:val="24"/>
          <w:szCs w:val="24"/>
        </w:rPr>
      </w:pPr>
    </w:p>
    <w:p w:rsidR="00852E4C" w:rsidRPr="00291A62" w:rsidRDefault="00852E4C" w:rsidP="00852E4C">
      <w:pPr>
        <w:jc w:val="center"/>
        <w:rPr>
          <w:rFonts w:ascii="Times New Roman" w:eastAsia="Times New Roman" w:hAnsi="Times New Roman" w:cs="Latha"/>
          <w:b/>
          <w:bCs/>
          <w:sz w:val="24"/>
          <w:szCs w:val="24"/>
        </w:rPr>
      </w:pPr>
      <w:r w:rsidRPr="00291A62">
        <w:rPr>
          <w:rFonts w:ascii="Times New Roman" w:eastAsia="Times New Roman" w:hAnsi="Times New Roman" w:cs="Latha"/>
          <w:b/>
          <w:bCs/>
          <w:sz w:val="24"/>
          <w:szCs w:val="24"/>
        </w:rPr>
        <w:t>SYLLABUS FOR B.COM (2018-2019)</w:t>
      </w:r>
    </w:p>
    <w:p w:rsidR="00852E4C" w:rsidRPr="000F62F3" w:rsidRDefault="00852E4C" w:rsidP="00852E4C">
      <w:pPr>
        <w:ind w:firstLine="720"/>
        <w:jc w:val="both"/>
        <w:rPr>
          <w:rFonts w:ascii="Times New Roman" w:eastAsia="Times New Roman" w:hAnsi="Times New Roman" w:cs="Latha"/>
          <w:sz w:val="24"/>
          <w:szCs w:val="24"/>
        </w:rPr>
      </w:pPr>
      <w:r>
        <w:rPr>
          <w:rFonts w:ascii="Times New Roman" w:eastAsia="Times New Roman" w:hAnsi="Times New Roman" w:cs="Latha"/>
          <w:sz w:val="24"/>
          <w:szCs w:val="24"/>
        </w:rPr>
        <w:t>The Revised syllabus for B.Com may be recommended from the academic year 2018 – 2019 onwards. Regulations scheme of examinations and syllabus for B.Com is based on UGC/TANSCHE guidelines under Choice Base Credit System (CBCS).</w:t>
      </w:r>
    </w:p>
    <w:p w:rsidR="00852E4C" w:rsidRPr="007B0B08" w:rsidRDefault="00852E4C" w:rsidP="00852E4C">
      <w:pPr>
        <w:spacing w:line="360" w:lineRule="auto"/>
        <w:rPr>
          <w:rFonts w:ascii="Times New Roman" w:eastAsia="Times New Roman" w:hAnsi="Times New Roman" w:cs="Latha"/>
          <w:b/>
          <w:sz w:val="24"/>
          <w:szCs w:val="24"/>
        </w:rPr>
      </w:pPr>
      <w:r w:rsidRPr="007B0B08">
        <w:rPr>
          <w:rFonts w:ascii="Times New Roman" w:eastAsia="Times New Roman" w:hAnsi="Times New Roman" w:cs="Latha"/>
          <w:b/>
          <w:sz w:val="24"/>
          <w:szCs w:val="24"/>
        </w:rPr>
        <w:t xml:space="preserve">Objectives: </w:t>
      </w:r>
    </w:p>
    <w:p w:rsidR="00852E4C" w:rsidRPr="007B0B08" w:rsidRDefault="00852E4C" w:rsidP="009468A8">
      <w:pPr>
        <w:numPr>
          <w:ilvl w:val="0"/>
          <w:numId w:val="79"/>
        </w:num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To inculcate the knowledge of accounting principles and practice</w:t>
      </w:r>
    </w:p>
    <w:p w:rsidR="00852E4C" w:rsidRPr="007B0B08" w:rsidRDefault="00852E4C" w:rsidP="009468A8">
      <w:pPr>
        <w:numPr>
          <w:ilvl w:val="0"/>
          <w:numId w:val="79"/>
        </w:num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To import the Knowledge in the field of banking and insurance activities</w:t>
      </w:r>
    </w:p>
    <w:p w:rsidR="00852E4C" w:rsidRPr="007B0B08" w:rsidRDefault="00852E4C" w:rsidP="009468A8">
      <w:pPr>
        <w:numPr>
          <w:ilvl w:val="0"/>
          <w:numId w:val="79"/>
        </w:num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To equip the students well prepared to face the competitive world.</w:t>
      </w:r>
    </w:p>
    <w:p w:rsidR="00852E4C" w:rsidRPr="007B0B08" w:rsidRDefault="00852E4C" w:rsidP="009468A8">
      <w:pPr>
        <w:numPr>
          <w:ilvl w:val="0"/>
          <w:numId w:val="79"/>
        </w:num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To make the students well equipped for getting job opportunities.</w:t>
      </w:r>
    </w:p>
    <w:p w:rsidR="00852E4C" w:rsidRDefault="00852E4C" w:rsidP="009468A8">
      <w:pPr>
        <w:numPr>
          <w:ilvl w:val="0"/>
          <w:numId w:val="79"/>
        </w:num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To develop the computer knowledge among commerce students</w:t>
      </w:r>
      <w:r>
        <w:rPr>
          <w:rFonts w:ascii="Times New Roman" w:eastAsia="Times New Roman" w:hAnsi="Times New Roman" w:cs="Latha"/>
          <w:sz w:val="24"/>
          <w:szCs w:val="24"/>
        </w:rPr>
        <w:t>.</w:t>
      </w:r>
    </w:p>
    <w:p w:rsidR="00852E4C" w:rsidRPr="007B0B08" w:rsidRDefault="00852E4C" w:rsidP="00852E4C">
      <w:pPr>
        <w:spacing w:after="0" w:line="360" w:lineRule="auto"/>
        <w:ind w:left="720"/>
        <w:rPr>
          <w:rFonts w:ascii="Times New Roman" w:eastAsia="Times New Roman" w:hAnsi="Times New Roman" w:cs="Latha"/>
          <w:sz w:val="24"/>
          <w:szCs w:val="24"/>
        </w:rPr>
      </w:pPr>
    </w:p>
    <w:p w:rsidR="00852E4C" w:rsidRPr="007B0B08" w:rsidRDefault="00852E4C" w:rsidP="00852E4C">
      <w:pPr>
        <w:spacing w:after="0" w:line="360" w:lineRule="auto"/>
        <w:rPr>
          <w:rFonts w:ascii="Times New Roman" w:eastAsia="Times New Roman" w:hAnsi="Times New Roman" w:cs="Latha"/>
          <w:b/>
          <w:sz w:val="24"/>
          <w:szCs w:val="24"/>
        </w:rPr>
      </w:pPr>
      <w:r w:rsidRPr="007B0B08">
        <w:rPr>
          <w:rFonts w:ascii="Times New Roman" w:eastAsia="Times New Roman" w:hAnsi="Times New Roman" w:cs="Latha"/>
          <w:b/>
          <w:sz w:val="24"/>
          <w:szCs w:val="24"/>
        </w:rPr>
        <w:t>Eligibility:</w:t>
      </w:r>
    </w:p>
    <w:p w:rsidR="00852E4C" w:rsidRDefault="00852E4C" w:rsidP="00852E4C">
      <w:p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ab/>
        <w:t>Candidate should have passed the higher secondary examination or CBSE or other equipment examination from any schools.</w:t>
      </w:r>
    </w:p>
    <w:p w:rsidR="00852E4C" w:rsidRPr="007B0B08" w:rsidRDefault="00852E4C" w:rsidP="00852E4C">
      <w:pPr>
        <w:spacing w:after="0" w:line="360" w:lineRule="auto"/>
        <w:rPr>
          <w:rFonts w:ascii="Times New Roman" w:eastAsia="Times New Roman" w:hAnsi="Times New Roman" w:cs="Latha"/>
          <w:sz w:val="24"/>
          <w:szCs w:val="24"/>
        </w:rPr>
      </w:pPr>
    </w:p>
    <w:p w:rsidR="00852E4C" w:rsidRPr="007B0B08" w:rsidRDefault="00852E4C" w:rsidP="00852E4C">
      <w:pPr>
        <w:spacing w:after="0" w:line="360" w:lineRule="auto"/>
        <w:rPr>
          <w:rFonts w:ascii="Times New Roman" w:eastAsia="Times New Roman" w:hAnsi="Times New Roman" w:cs="Latha"/>
          <w:b/>
          <w:sz w:val="24"/>
          <w:szCs w:val="24"/>
        </w:rPr>
      </w:pPr>
      <w:r w:rsidRPr="007B0B08">
        <w:rPr>
          <w:rFonts w:ascii="Times New Roman" w:eastAsia="Times New Roman" w:hAnsi="Times New Roman" w:cs="Latha"/>
          <w:b/>
          <w:sz w:val="24"/>
          <w:szCs w:val="24"/>
        </w:rPr>
        <w:t>Duration:</w:t>
      </w:r>
    </w:p>
    <w:p w:rsidR="00852E4C" w:rsidRDefault="00852E4C" w:rsidP="00852E4C">
      <w:p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ab/>
        <w:t>The duration of the course will be three consecutive academic years under semester system.</w:t>
      </w:r>
    </w:p>
    <w:p w:rsidR="00852E4C" w:rsidRPr="007B0B08" w:rsidRDefault="00852E4C" w:rsidP="00852E4C">
      <w:pPr>
        <w:spacing w:after="0" w:line="360" w:lineRule="auto"/>
        <w:rPr>
          <w:rFonts w:ascii="Times New Roman" w:eastAsia="Times New Roman" w:hAnsi="Times New Roman" w:cs="Latha"/>
          <w:sz w:val="24"/>
          <w:szCs w:val="24"/>
        </w:rPr>
      </w:pPr>
    </w:p>
    <w:p w:rsidR="00852E4C" w:rsidRPr="007B0B08" w:rsidRDefault="00852E4C" w:rsidP="00852E4C">
      <w:pPr>
        <w:spacing w:after="0" w:line="360" w:lineRule="auto"/>
        <w:rPr>
          <w:rFonts w:ascii="Times New Roman" w:eastAsia="Times New Roman" w:hAnsi="Times New Roman" w:cs="Latha"/>
          <w:b/>
          <w:sz w:val="24"/>
          <w:szCs w:val="24"/>
        </w:rPr>
      </w:pPr>
      <w:r w:rsidRPr="007B0B08">
        <w:rPr>
          <w:rFonts w:ascii="Times New Roman" w:eastAsia="Times New Roman" w:hAnsi="Times New Roman" w:cs="Latha"/>
          <w:b/>
          <w:sz w:val="24"/>
          <w:szCs w:val="24"/>
        </w:rPr>
        <w:t>Medium of Instruction:</w:t>
      </w:r>
    </w:p>
    <w:p w:rsidR="00852E4C" w:rsidRDefault="00852E4C" w:rsidP="00852E4C">
      <w:pPr>
        <w:spacing w:after="0" w:line="360" w:lineRule="auto"/>
        <w:rPr>
          <w:rFonts w:ascii="Times New Roman" w:eastAsia="Times New Roman" w:hAnsi="Times New Roman" w:cs="Latha"/>
          <w:sz w:val="24"/>
          <w:szCs w:val="24"/>
        </w:rPr>
      </w:pPr>
      <w:r w:rsidRPr="007B0B08">
        <w:rPr>
          <w:rFonts w:ascii="Times New Roman" w:eastAsia="Times New Roman" w:hAnsi="Times New Roman" w:cs="Latha"/>
          <w:sz w:val="24"/>
          <w:szCs w:val="24"/>
        </w:rPr>
        <w:tab/>
        <w:t>English</w:t>
      </w:r>
    </w:p>
    <w:p w:rsidR="00852E4C" w:rsidRDefault="00852E4C" w:rsidP="00852E4C">
      <w:pPr>
        <w:spacing w:after="0" w:line="360" w:lineRule="auto"/>
        <w:rPr>
          <w:rFonts w:ascii="Times New Roman" w:eastAsia="Times New Roman" w:hAnsi="Times New Roman" w:cs="Latha"/>
          <w:sz w:val="24"/>
          <w:szCs w:val="24"/>
        </w:rPr>
      </w:pPr>
    </w:p>
    <w:p w:rsidR="00E344C8" w:rsidRDefault="00E344C8" w:rsidP="00852E4C">
      <w:pPr>
        <w:rPr>
          <w:rFonts w:ascii="Times New Roman" w:eastAsia="Times New Roman" w:hAnsi="Times New Roman" w:cs="Latha"/>
          <w:b/>
          <w:sz w:val="24"/>
          <w:szCs w:val="24"/>
        </w:rPr>
      </w:pPr>
    </w:p>
    <w:p w:rsidR="00E344C8" w:rsidRDefault="00E344C8" w:rsidP="00852E4C">
      <w:pPr>
        <w:rPr>
          <w:rFonts w:ascii="Times New Roman" w:eastAsia="Times New Roman" w:hAnsi="Times New Roman" w:cs="Latha"/>
          <w:b/>
          <w:sz w:val="24"/>
          <w:szCs w:val="24"/>
        </w:rPr>
      </w:pPr>
    </w:p>
    <w:p w:rsidR="00E344C8" w:rsidRDefault="00E344C8" w:rsidP="00852E4C">
      <w:pPr>
        <w:rPr>
          <w:rFonts w:ascii="Times New Roman" w:eastAsia="Times New Roman" w:hAnsi="Times New Roman" w:cs="Latha"/>
          <w:b/>
          <w:sz w:val="24"/>
          <w:szCs w:val="24"/>
        </w:rPr>
      </w:pPr>
    </w:p>
    <w:p w:rsidR="00E344C8" w:rsidRDefault="00E344C8" w:rsidP="00852E4C">
      <w:pPr>
        <w:rPr>
          <w:rFonts w:ascii="Times New Roman" w:eastAsia="Times New Roman" w:hAnsi="Times New Roman" w:cs="Latha"/>
          <w:b/>
          <w:sz w:val="24"/>
          <w:szCs w:val="24"/>
        </w:rPr>
      </w:pPr>
    </w:p>
    <w:p w:rsidR="00E344C8" w:rsidRDefault="00E344C8" w:rsidP="00852E4C">
      <w:pPr>
        <w:rPr>
          <w:rFonts w:ascii="Times New Roman" w:eastAsia="Times New Roman" w:hAnsi="Times New Roman" w:cs="Latha"/>
          <w:b/>
          <w:sz w:val="24"/>
          <w:szCs w:val="24"/>
        </w:rPr>
      </w:pPr>
    </w:p>
    <w:p w:rsidR="00E344C8" w:rsidRDefault="00E344C8" w:rsidP="00852E4C">
      <w:pPr>
        <w:rPr>
          <w:rFonts w:ascii="Times New Roman" w:eastAsia="Times New Roman" w:hAnsi="Times New Roman" w:cs="Latha"/>
          <w:b/>
          <w:sz w:val="24"/>
          <w:szCs w:val="24"/>
        </w:rPr>
      </w:pPr>
    </w:p>
    <w:p w:rsidR="00852E4C" w:rsidRPr="00471971" w:rsidRDefault="00852E4C" w:rsidP="00852E4C">
      <w:pPr>
        <w:rPr>
          <w:rFonts w:ascii="Times New Roman" w:eastAsia="Times New Roman" w:hAnsi="Times New Roman" w:cs="Latha"/>
          <w:b/>
          <w:sz w:val="24"/>
          <w:szCs w:val="24"/>
        </w:rPr>
      </w:pPr>
      <w:r w:rsidRPr="00471971">
        <w:rPr>
          <w:rFonts w:ascii="Times New Roman" w:eastAsia="Times New Roman" w:hAnsi="Times New Roman" w:cs="Latha"/>
          <w:b/>
          <w:sz w:val="24"/>
          <w:szCs w:val="24"/>
        </w:rPr>
        <w:lastRenderedPageBreak/>
        <w:t>REGULATIONS:</w:t>
      </w:r>
    </w:p>
    <w:p w:rsidR="00852E4C" w:rsidRPr="00961812" w:rsidRDefault="00852E4C" w:rsidP="009468A8">
      <w:pPr>
        <w:pStyle w:val="ListParagraph"/>
        <w:numPr>
          <w:ilvl w:val="0"/>
          <w:numId w:val="80"/>
        </w:numPr>
        <w:spacing w:line="360" w:lineRule="auto"/>
        <w:rPr>
          <w:rFonts w:ascii="Times New Roman" w:hAnsi="Times New Roman"/>
          <w:sz w:val="24"/>
          <w:szCs w:val="24"/>
        </w:rPr>
      </w:pPr>
      <w:r>
        <w:rPr>
          <w:rFonts w:ascii="Times New Roman" w:hAnsi="Times New Roman"/>
          <w:sz w:val="24"/>
          <w:szCs w:val="24"/>
        </w:rPr>
        <w:t>M</w:t>
      </w:r>
      <w:r w:rsidRPr="00961812">
        <w:rPr>
          <w:rFonts w:ascii="Times New Roman" w:hAnsi="Times New Roman"/>
          <w:sz w:val="24"/>
          <w:szCs w:val="24"/>
        </w:rPr>
        <w:t>aximum marks for theory is 100 each</w:t>
      </w:r>
    </w:p>
    <w:p w:rsidR="00852E4C" w:rsidRPr="00961812" w:rsidRDefault="00852E4C" w:rsidP="009468A8">
      <w:pPr>
        <w:pStyle w:val="ListParagraph"/>
        <w:numPr>
          <w:ilvl w:val="0"/>
          <w:numId w:val="80"/>
        </w:numPr>
        <w:spacing w:line="360" w:lineRule="auto"/>
        <w:rPr>
          <w:rFonts w:ascii="Times New Roman" w:hAnsi="Times New Roman"/>
          <w:sz w:val="24"/>
          <w:szCs w:val="24"/>
        </w:rPr>
      </w:pPr>
      <w:r w:rsidRPr="00961812">
        <w:rPr>
          <w:rFonts w:ascii="Times New Roman" w:hAnsi="Times New Roman"/>
          <w:sz w:val="24"/>
          <w:szCs w:val="24"/>
        </w:rPr>
        <w:t>The Minimum passing mark for Internal Exam 13 out of 25 marks and for External Exam 38 out of 75 marks.</w:t>
      </w:r>
    </w:p>
    <w:p w:rsidR="00852E4C" w:rsidRDefault="00852E4C" w:rsidP="009468A8">
      <w:pPr>
        <w:pStyle w:val="ListParagraph"/>
        <w:numPr>
          <w:ilvl w:val="0"/>
          <w:numId w:val="80"/>
        </w:numPr>
        <w:spacing w:line="360" w:lineRule="auto"/>
        <w:rPr>
          <w:rFonts w:ascii="Times New Roman" w:hAnsi="Times New Roman"/>
          <w:sz w:val="24"/>
          <w:szCs w:val="24"/>
        </w:rPr>
      </w:pPr>
      <w:r w:rsidRPr="00961812">
        <w:rPr>
          <w:rFonts w:ascii="Times New Roman" w:hAnsi="Times New Roman"/>
          <w:sz w:val="24"/>
          <w:szCs w:val="24"/>
        </w:rPr>
        <w:t>Th</w:t>
      </w:r>
      <w:r>
        <w:rPr>
          <w:rFonts w:ascii="Times New Roman" w:hAnsi="Times New Roman"/>
          <w:sz w:val="24"/>
          <w:szCs w:val="24"/>
        </w:rPr>
        <w:t>e University examination will be conducted at the each semester for the duration of three hours per paper.</w:t>
      </w:r>
    </w:p>
    <w:p w:rsidR="00852E4C" w:rsidRDefault="00852E4C" w:rsidP="009468A8">
      <w:pPr>
        <w:pStyle w:val="ListParagraph"/>
        <w:numPr>
          <w:ilvl w:val="0"/>
          <w:numId w:val="80"/>
        </w:numPr>
        <w:rPr>
          <w:rFonts w:ascii="Times New Roman" w:hAnsi="Times New Roman"/>
          <w:sz w:val="24"/>
          <w:szCs w:val="24"/>
        </w:rPr>
      </w:pPr>
      <w:r>
        <w:rPr>
          <w:rFonts w:ascii="Times New Roman" w:hAnsi="Times New Roman"/>
          <w:sz w:val="24"/>
          <w:szCs w:val="24"/>
        </w:rPr>
        <w:t>The break up for Internal assessment is</w:t>
      </w:r>
    </w:p>
    <w:p w:rsidR="00852E4C" w:rsidRPr="00AE3EBC" w:rsidRDefault="00852E4C" w:rsidP="00852E4C">
      <w:pPr>
        <w:pStyle w:val="ListParagraph"/>
        <w:ind w:left="1440"/>
        <w:rPr>
          <w:rFonts w:ascii="Times New Roman" w:hAnsi="Times New Roman"/>
          <w:sz w:val="24"/>
          <w:szCs w:val="24"/>
        </w:rPr>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023"/>
      </w:tblGrid>
      <w:tr w:rsidR="00852E4C" w:rsidRPr="00AE3EBC" w:rsidTr="00852E4C">
        <w:tc>
          <w:tcPr>
            <w:tcW w:w="2487" w:type="dxa"/>
          </w:tcPr>
          <w:p w:rsidR="00852E4C" w:rsidRPr="00AE3EBC" w:rsidRDefault="00852E4C" w:rsidP="00852E4C">
            <w:pPr>
              <w:pStyle w:val="ListParagraph"/>
              <w:spacing w:after="0" w:line="240" w:lineRule="auto"/>
              <w:ind w:left="0"/>
              <w:jc w:val="center"/>
              <w:rPr>
                <w:rFonts w:ascii="Times New Roman" w:hAnsi="Times New Roman"/>
                <w:b/>
                <w:bCs/>
                <w:sz w:val="24"/>
                <w:szCs w:val="24"/>
              </w:rPr>
            </w:pPr>
            <w:r w:rsidRPr="00AE3EBC">
              <w:rPr>
                <w:rFonts w:ascii="Times New Roman" w:hAnsi="Times New Roman"/>
                <w:b/>
                <w:bCs/>
                <w:sz w:val="24"/>
                <w:szCs w:val="24"/>
              </w:rPr>
              <w:t>Internal Break up</w:t>
            </w:r>
          </w:p>
        </w:tc>
        <w:tc>
          <w:tcPr>
            <w:tcW w:w="1023" w:type="dxa"/>
          </w:tcPr>
          <w:p w:rsidR="00852E4C" w:rsidRPr="00AE3EBC" w:rsidRDefault="00852E4C" w:rsidP="00852E4C">
            <w:pPr>
              <w:pStyle w:val="ListParagraph"/>
              <w:spacing w:after="0" w:line="240" w:lineRule="auto"/>
              <w:ind w:left="0"/>
              <w:jc w:val="center"/>
              <w:rPr>
                <w:rFonts w:ascii="Times New Roman" w:hAnsi="Times New Roman"/>
                <w:b/>
                <w:bCs/>
                <w:sz w:val="24"/>
                <w:szCs w:val="24"/>
              </w:rPr>
            </w:pPr>
            <w:r w:rsidRPr="00AE3EBC">
              <w:rPr>
                <w:rFonts w:ascii="Times New Roman" w:hAnsi="Times New Roman"/>
                <w:b/>
                <w:bCs/>
                <w:sz w:val="24"/>
                <w:szCs w:val="24"/>
              </w:rPr>
              <w:t>Marks</w:t>
            </w:r>
          </w:p>
        </w:tc>
      </w:tr>
      <w:tr w:rsidR="00852E4C" w:rsidRPr="00AE3EBC" w:rsidTr="00852E4C">
        <w:tc>
          <w:tcPr>
            <w:tcW w:w="2487" w:type="dxa"/>
          </w:tcPr>
          <w:p w:rsidR="00852E4C" w:rsidRPr="00AE3EBC" w:rsidRDefault="00852E4C" w:rsidP="00852E4C">
            <w:pPr>
              <w:pStyle w:val="ListParagraph"/>
              <w:spacing w:after="0" w:line="240" w:lineRule="auto"/>
              <w:ind w:left="0"/>
              <w:rPr>
                <w:rFonts w:ascii="Times New Roman" w:hAnsi="Times New Roman"/>
                <w:sz w:val="24"/>
                <w:szCs w:val="24"/>
              </w:rPr>
            </w:pPr>
            <w:r w:rsidRPr="00AE3EBC">
              <w:rPr>
                <w:rFonts w:ascii="Times New Roman" w:hAnsi="Times New Roman"/>
                <w:sz w:val="24"/>
                <w:szCs w:val="24"/>
              </w:rPr>
              <w:t>Internal Test</w:t>
            </w:r>
          </w:p>
        </w:tc>
        <w:tc>
          <w:tcPr>
            <w:tcW w:w="1023" w:type="dxa"/>
          </w:tcPr>
          <w:p w:rsidR="00852E4C" w:rsidRPr="00AE3EBC" w:rsidRDefault="00852E4C" w:rsidP="00E344C8">
            <w:pPr>
              <w:pStyle w:val="ListParagraph"/>
              <w:spacing w:after="0" w:line="240" w:lineRule="auto"/>
              <w:ind w:left="0"/>
              <w:jc w:val="center"/>
              <w:rPr>
                <w:rFonts w:ascii="Times New Roman" w:hAnsi="Times New Roman"/>
                <w:sz w:val="24"/>
                <w:szCs w:val="24"/>
              </w:rPr>
            </w:pPr>
            <w:r w:rsidRPr="00AE3EBC">
              <w:rPr>
                <w:rFonts w:ascii="Times New Roman" w:hAnsi="Times New Roman"/>
                <w:sz w:val="24"/>
                <w:szCs w:val="24"/>
              </w:rPr>
              <w:t>1</w:t>
            </w:r>
            <w:r w:rsidR="00E344C8">
              <w:rPr>
                <w:rFonts w:ascii="Times New Roman" w:hAnsi="Times New Roman"/>
                <w:sz w:val="24"/>
                <w:szCs w:val="24"/>
              </w:rPr>
              <w:t>5</w:t>
            </w:r>
          </w:p>
        </w:tc>
      </w:tr>
      <w:tr w:rsidR="00852E4C" w:rsidRPr="00AE3EBC" w:rsidTr="00852E4C">
        <w:tc>
          <w:tcPr>
            <w:tcW w:w="2487" w:type="dxa"/>
          </w:tcPr>
          <w:p w:rsidR="00852E4C" w:rsidRPr="00AE3EBC" w:rsidRDefault="00852E4C" w:rsidP="00852E4C">
            <w:pPr>
              <w:pStyle w:val="ListParagraph"/>
              <w:spacing w:after="0" w:line="240" w:lineRule="auto"/>
              <w:ind w:left="0"/>
              <w:rPr>
                <w:rFonts w:ascii="Times New Roman" w:hAnsi="Times New Roman"/>
                <w:sz w:val="24"/>
                <w:szCs w:val="24"/>
              </w:rPr>
            </w:pPr>
            <w:r w:rsidRPr="00AE3EBC">
              <w:rPr>
                <w:rFonts w:ascii="Times New Roman" w:hAnsi="Times New Roman"/>
                <w:sz w:val="24"/>
                <w:szCs w:val="24"/>
              </w:rPr>
              <w:t>Assignment</w:t>
            </w:r>
            <w:r w:rsidR="00E344C8">
              <w:rPr>
                <w:rFonts w:ascii="Times New Roman" w:hAnsi="Times New Roman"/>
                <w:sz w:val="24"/>
                <w:szCs w:val="24"/>
              </w:rPr>
              <w:t xml:space="preserve"> / Technical Quiz</w:t>
            </w:r>
          </w:p>
        </w:tc>
        <w:tc>
          <w:tcPr>
            <w:tcW w:w="1023" w:type="dxa"/>
          </w:tcPr>
          <w:p w:rsidR="00852E4C" w:rsidRPr="00AE3EBC" w:rsidRDefault="00852E4C" w:rsidP="00852E4C">
            <w:pPr>
              <w:pStyle w:val="ListParagraph"/>
              <w:spacing w:after="0" w:line="240" w:lineRule="auto"/>
              <w:ind w:left="0"/>
              <w:jc w:val="center"/>
              <w:rPr>
                <w:rFonts w:ascii="Times New Roman" w:hAnsi="Times New Roman"/>
                <w:sz w:val="24"/>
                <w:szCs w:val="24"/>
              </w:rPr>
            </w:pPr>
            <w:r w:rsidRPr="00AE3EBC">
              <w:rPr>
                <w:rFonts w:ascii="Times New Roman" w:hAnsi="Times New Roman"/>
                <w:sz w:val="24"/>
                <w:szCs w:val="24"/>
              </w:rPr>
              <w:t>5</w:t>
            </w:r>
          </w:p>
        </w:tc>
      </w:tr>
      <w:tr w:rsidR="00852E4C" w:rsidRPr="00AE3EBC" w:rsidTr="00852E4C">
        <w:tc>
          <w:tcPr>
            <w:tcW w:w="2487" w:type="dxa"/>
          </w:tcPr>
          <w:p w:rsidR="00852E4C" w:rsidRPr="00AE3EBC" w:rsidRDefault="00E344C8" w:rsidP="00852E4C">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Attendance </w:t>
            </w:r>
          </w:p>
        </w:tc>
        <w:tc>
          <w:tcPr>
            <w:tcW w:w="1023" w:type="dxa"/>
          </w:tcPr>
          <w:p w:rsidR="00852E4C" w:rsidRPr="00AE3EBC" w:rsidRDefault="00E344C8" w:rsidP="00852E4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852E4C" w:rsidRPr="00AE3EBC" w:rsidTr="00852E4C">
        <w:tc>
          <w:tcPr>
            <w:tcW w:w="2487" w:type="dxa"/>
          </w:tcPr>
          <w:p w:rsidR="00852E4C" w:rsidRPr="00AE3EBC" w:rsidRDefault="00852E4C" w:rsidP="00852E4C">
            <w:pPr>
              <w:pStyle w:val="ListParagraph"/>
              <w:spacing w:after="0" w:line="240" w:lineRule="auto"/>
              <w:ind w:left="0"/>
              <w:jc w:val="center"/>
              <w:rPr>
                <w:rFonts w:ascii="Times New Roman" w:hAnsi="Times New Roman"/>
                <w:b/>
                <w:bCs/>
                <w:sz w:val="24"/>
                <w:szCs w:val="24"/>
              </w:rPr>
            </w:pPr>
            <w:r w:rsidRPr="00AE3EBC">
              <w:rPr>
                <w:rFonts w:ascii="Times New Roman" w:hAnsi="Times New Roman"/>
                <w:b/>
                <w:bCs/>
                <w:sz w:val="24"/>
                <w:szCs w:val="24"/>
              </w:rPr>
              <w:t>Total</w:t>
            </w:r>
          </w:p>
        </w:tc>
        <w:tc>
          <w:tcPr>
            <w:tcW w:w="1023" w:type="dxa"/>
          </w:tcPr>
          <w:p w:rsidR="00852E4C" w:rsidRPr="00AE3EBC" w:rsidRDefault="00852E4C" w:rsidP="00852E4C">
            <w:pPr>
              <w:pStyle w:val="ListParagraph"/>
              <w:spacing w:after="0" w:line="240" w:lineRule="auto"/>
              <w:ind w:left="0"/>
              <w:jc w:val="center"/>
              <w:rPr>
                <w:rFonts w:ascii="Times New Roman" w:hAnsi="Times New Roman"/>
                <w:b/>
                <w:bCs/>
                <w:sz w:val="24"/>
                <w:szCs w:val="24"/>
              </w:rPr>
            </w:pPr>
            <w:r w:rsidRPr="00AE3EBC">
              <w:rPr>
                <w:rFonts w:ascii="Times New Roman" w:hAnsi="Times New Roman"/>
                <w:b/>
                <w:bCs/>
                <w:sz w:val="24"/>
                <w:szCs w:val="24"/>
              </w:rPr>
              <w:t>25</w:t>
            </w:r>
          </w:p>
        </w:tc>
      </w:tr>
    </w:tbl>
    <w:p w:rsidR="00852E4C" w:rsidRPr="00AE3EBC" w:rsidRDefault="00852E4C" w:rsidP="00852E4C">
      <w:pPr>
        <w:pStyle w:val="ListParagraph"/>
        <w:ind w:left="1440"/>
        <w:rPr>
          <w:rFonts w:ascii="Times New Roman" w:hAnsi="Times New Roman"/>
          <w:sz w:val="24"/>
          <w:szCs w:val="24"/>
        </w:rPr>
      </w:pPr>
    </w:p>
    <w:p w:rsidR="00852E4C" w:rsidRPr="00AE3EBC" w:rsidRDefault="00852E4C" w:rsidP="009468A8">
      <w:pPr>
        <w:pStyle w:val="ListParagraph"/>
        <w:numPr>
          <w:ilvl w:val="0"/>
          <w:numId w:val="80"/>
        </w:numPr>
        <w:rPr>
          <w:rFonts w:ascii="Times New Roman" w:hAnsi="Times New Roman"/>
          <w:sz w:val="24"/>
          <w:szCs w:val="24"/>
        </w:rPr>
      </w:pPr>
      <w:r w:rsidRPr="00AE3EBC">
        <w:rPr>
          <w:rFonts w:ascii="Times New Roman" w:hAnsi="Times New Roman"/>
          <w:sz w:val="24"/>
          <w:szCs w:val="24"/>
        </w:rPr>
        <w:t>Quest papers in</w:t>
      </w:r>
      <w:r>
        <w:rPr>
          <w:rFonts w:ascii="Times New Roman" w:hAnsi="Times New Roman"/>
          <w:sz w:val="24"/>
          <w:szCs w:val="24"/>
        </w:rPr>
        <w:t xml:space="preserve"> External examination carrying 75</w:t>
      </w:r>
      <w:r w:rsidRPr="00AE3EBC">
        <w:rPr>
          <w:rFonts w:ascii="Times New Roman" w:hAnsi="Times New Roman"/>
          <w:sz w:val="24"/>
          <w:szCs w:val="24"/>
        </w:rPr>
        <w:t xml:space="preserve"> marks will be in the format below:</w:t>
      </w:r>
    </w:p>
    <w:p w:rsidR="00852E4C" w:rsidRPr="00AE3EBC" w:rsidRDefault="00852E4C" w:rsidP="00852E4C">
      <w:pPr>
        <w:pStyle w:val="ListParagrap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3429"/>
        <w:gridCol w:w="3732"/>
        <w:gridCol w:w="1190"/>
      </w:tblGrid>
      <w:tr w:rsidR="00852E4C" w:rsidRPr="002E09E6" w:rsidTr="00A06647">
        <w:tc>
          <w:tcPr>
            <w:tcW w:w="482"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Part</w:t>
            </w:r>
          </w:p>
        </w:tc>
        <w:tc>
          <w:tcPr>
            <w:tcW w:w="1855"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Type</w:t>
            </w:r>
          </w:p>
        </w:tc>
        <w:tc>
          <w:tcPr>
            <w:tcW w:w="2019"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Number questions to be answered</w:t>
            </w:r>
          </w:p>
        </w:tc>
        <w:tc>
          <w:tcPr>
            <w:tcW w:w="644"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Marks</w:t>
            </w:r>
          </w:p>
        </w:tc>
      </w:tr>
      <w:tr w:rsidR="00852E4C" w:rsidRPr="002E09E6" w:rsidTr="00A06647">
        <w:tc>
          <w:tcPr>
            <w:tcW w:w="482"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A</w:t>
            </w:r>
          </w:p>
        </w:tc>
        <w:tc>
          <w:tcPr>
            <w:tcW w:w="1855" w:type="pct"/>
          </w:tcPr>
          <w:p w:rsidR="00852E4C" w:rsidRPr="00171FB0" w:rsidRDefault="002E635B" w:rsidP="00852E4C">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Objective Type / Multiple Choice</w:t>
            </w:r>
          </w:p>
        </w:tc>
        <w:tc>
          <w:tcPr>
            <w:tcW w:w="2019" w:type="pct"/>
          </w:tcPr>
          <w:p w:rsidR="00852E4C" w:rsidRPr="00171FB0" w:rsidRDefault="002E635B" w:rsidP="00852E4C">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10 questions, 2 questions from each unit</w:t>
            </w:r>
            <w:r w:rsidR="00C80FAF">
              <w:rPr>
                <w:rFonts w:ascii="Times New Roman" w:hAnsi="Times New Roman"/>
                <w:color w:val="000000"/>
                <w:sz w:val="24"/>
                <w:szCs w:val="24"/>
              </w:rPr>
              <w:t>, each carrying 1</w:t>
            </w:r>
            <w:r w:rsidR="00C80FAF" w:rsidRPr="00171FB0">
              <w:rPr>
                <w:rFonts w:ascii="Times New Roman" w:hAnsi="Times New Roman"/>
                <w:color w:val="000000"/>
                <w:sz w:val="24"/>
                <w:szCs w:val="24"/>
              </w:rPr>
              <w:t xml:space="preserve"> mark</w:t>
            </w:r>
          </w:p>
        </w:tc>
        <w:tc>
          <w:tcPr>
            <w:tcW w:w="644" w:type="pct"/>
          </w:tcPr>
          <w:p w:rsidR="00852E4C" w:rsidRPr="00171FB0" w:rsidRDefault="002E635B" w:rsidP="00852E4C">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10 (10*1</w:t>
            </w:r>
            <w:r w:rsidR="00852E4C" w:rsidRPr="00171FB0">
              <w:rPr>
                <w:rFonts w:ascii="Times New Roman" w:hAnsi="Times New Roman"/>
                <w:color w:val="000000"/>
                <w:sz w:val="24"/>
                <w:szCs w:val="24"/>
              </w:rPr>
              <w:t>)</w:t>
            </w:r>
          </w:p>
        </w:tc>
      </w:tr>
      <w:tr w:rsidR="00852E4C" w:rsidRPr="002E09E6" w:rsidTr="00A06647">
        <w:tc>
          <w:tcPr>
            <w:tcW w:w="482"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B</w:t>
            </w:r>
          </w:p>
        </w:tc>
        <w:tc>
          <w:tcPr>
            <w:tcW w:w="1855" w:type="pct"/>
          </w:tcPr>
          <w:p w:rsidR="00852E4C" w:rsidRPr="00171FB0" w:rsidRDefault="00852E4C" w:rsidP="002E635B">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 xml:space="preserve">Paragraph (about 1-1 </w:t>
            </w:r>
            <w:r w:rsidRPr="00171FB0">
              <w:rPr>
                <w:rFonts w:ascii="Times New Roman" w:hAnsi="Times New Roman"/>
                <w:b/>
                <w:color w:val="000000"/>
                <w:sz w:val="24"/>
                <w:szCs w:val="24"/>
              </w:rPr>
              <w:t xml:space="preserve">½ </w:t>
            </w:r>
            <w:r w:rsidRPr="00171FB0">
              <w:rPr>
                <w:rFonts w:ascii="Times New Roman" w:hAnsi="Times New Roman"/>
                <w:color w:val="000000"/>
                <w:sz w:val="24"/>
                <w:szCs w:val="24"/>
              </w:rPr>
              <w:t>pages)</w:t>
            </w:r>
            <w:r w:rsidR="002E635B">
              <w:rPr>
                <w:rFonts w:ascii="Times New Roman" w:hAnsi="Times New Roman"/>
                <w:color w:val="000000"/>
                <w:sz w:val="24"/>
                <w:szCs w:val="24"/>
              </w:rPr>
              <w:t xml:space="preserve"> </w:t>
            </w:r>
          </w:p>
        </w:tc>
        <w:tc>
          <w:tcPr>
            <w:tcW w:w="2019" w:type="pct"/>
          </w:tcPr>
          <w:p w:rsidR="00852E4C" w:rsidRPr="00171FB0" w:rsidRDefault="00852E4C" w:rsidP="00C80FAF">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5 questions</w:t>
            </w:r>
            <w:r w:rsidR="002E635B">
              <w:rPr>
                <w:rFonts w:ascii="Times New Roman" w:hAnsi="Times New Roman"/>
                <w:color w:val="000000"/>
                <w:sz w:val="24"/>
                <w:szCs w:val="24"/>
              </w:rPr>
              <w:t>, From each Unit Either or Choice</w:t>
            </w:r>
            <w:r w:rsidRPr="00171FB0">
              <w:rPr>
                <w:rFonts w:ascii="Times New Roman" w:hAnsi="Times New Roman"/>
                <w:color w:val="000000"/>
                <w:sz w:val="24"/>
                <w:szCs w:val="24"/>
              </w:rPr>
              <w:t>, each carrying 5 marks</w:t>
            </w:r>
          </w:p>
        </w:tc>
        <w:tc>
          <w:tcPr>
            <w:tcW w:w="644" w:type="pct"/>
          </w:tcPr>
          <w:p w:rsidR="00852E4C" w:rsidRPr="00171FB0" w:rsidRDefault="002E635B" w:rsidP="00852E4C">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20 (5*4) </w:t>
            </w:r>
          </w:p>
        </w:tc>
      </w:tr>
      <w:tr w:rsidR="00852E4C" w:rsidRPr="002E09E6" w:rsidTr="00A06647">
        <w:tc>
          <w:tcPr>
            <w:tcW w:w="482"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C</w:t>
            </w:r>
          </w:p>
        </w:tc>
        <w:tc>
          <w:tcPr>
            <w:tcW w:w="1855" w:type="pct"/>
          </w:tcPr>
          <w:p w:rsidR="00852E4C" w:rsidRPr="00171FB0" w:rsidRDefault="00852E4C" w:rsidP="00C80FAF">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 xml:space="preserve">Essay type (about 3 pages) </w:t>
            </w:r>
          </w:p>
        </w:tc>
        <w:tc>
          <w:tcPr>
            <w:tcW w:w="2019" w:type="pct"/>
          </w:tcPr>
          <w:p w:rsidR="00852E4C" w:rsidRPr="00171FB0" w:rsidRDefault="00A06647" w:rsidP="00A06647">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Any </w:t>
            </w:r>
            <w:r w:rsidR="00C80FAF">
              <w:rPr>
                <w:rFonts w:ascii="Times New Roman" w:hAnsi="Times New Roman"/>
                <w:color w:val="000000"/>
                <w:sz w:val="24"/>
                <w:szCs w:val="24"/>
              </w:rPr>
              <w:t>3 out of 5</w:t>
            </w:r>
            <w:r w:rsidR="00852E4C" w:rsidRPr="00171FB0">
              <w:rPr>
                <w:rFonts w:ascii="Times New Roman" w:hAnsi="Times New Roman"/>
                <w:color w:val="000000"/>
                <w:sz w:val="24"/>
                <w:szCs w:val="24"/>
              </w:rPr>
              <w:t xml:space="preserve"> questions</w:t>
            </w:r>
            <w:r w:rsidR="00C80FAF">
              <w:rPr>
                <w:rFonts w:ascii="Times New Roman" w:hAnsi="Times New Roman"/>
                <w:color w:val="000000"/>
                <w:sz w:val="24"/>
                <w:szCs w:val="24"/>
              </w:rPr>
              <w:t>, Open choice,</w:t>
            </w:r>
            <w:r w:rsidR="00852E4C" w:rsidRPr="00171FB0">
              <w:rPr>
                <w:rFonts w:ascii="Times New Roman" w:hAnsi="Times New Roman"/>
                <w:color w:val="000000"/>
                <w:sz w:val="24"/>
                <w:szCs w:val="24"/>
              </w:rPr>
              <w:t xml:space="preserve"> </w:t>
            </w:r>
            <w:r>
              <w:rPr>
                <w:rFonts w:ascii="Times New Roman" w:hAnsi="Times New Roman"/>
                <w:color w:val="000000"/>
                <w:sz w:val="24"/>
                <w:szCs w:val="24"/>
              </w:rPr>
              <w:t>One question from each unit,</w:t>
            </w:r>
            <w:r w:rsidRPr="00171FB0">
              <w:rPr>
                <w:rFonts w:ascii="Times New Roman" w:hAnsi="Times New Roman"/>
                <w:color w:val="000000"/>
                <w:sz w:val="24"/>
                <w:szCs w:val="24"/>
              </w:rPr>
              <w:t xml:space="preserve"> </w:t>
            </w:r>
            <w:r w:rsidR="00852E4C" w:rsidRPr="00171FB0">
              <w:rPr>
                <w:rFonts w:ascii="Times New Roman" w:hAnsi="Times New Roman"/>
                <w:color w:val="000000"/>
                <w:sz w:val="24"/>
                <w:szCs w:val="24"/>
              </w:rPr>
              <w:t xml:space="preserve">each </w:t>
            </w:r>
            <w:r>
              <w:rPr>
                <w:rFonts w:ascii="Times New Roman" w:hAnsi="Times New Roman"/>
                <w:color w:val="000000"/>
                <w:sz w:val="24"/>
                <w:szCs w:val="24"/>
              </w:rPr>
              <w:t xml:space="preserve">question </w:t>
            </w:r>
            <w:r w:rsidR="00852E4C" w:rsidRPr="00171FB0">
              <w:rPr>
                <w:rFonts w:ascii="Times New Roman" w:hAnsi="Times New Roman"/>
                <w:color w:val="000000"/>
                <w:sz w:val="24"/>
                <w:szCs w:val="24"/>
              </w:rPr>
              <w:t>carrying 10 marks</w:t>
            </w:r>
          </w:p>
        </w:tc>
        <w:tc>
          <w:tcPr>
            <w:tcW w:w="644"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30</w:t>
            </w:r>
            <w:r w:rsidR="00A06647">
              <w:rPr>
                <w:rFonts w:ascii="Times New Roman" w:hAnsi="Times New Roman"/>
                <w:color w:val="000000"/>
                <w:sz w:val="24"/>
                <w:szCs w:val="24"/>
              </w:rPr>
              <w:t xml:space="preserve"> (3*10)</w:t>
            </w:r>
          </w:p>
        </w:tc>
      </w:tr>
      <w:tr w:rsidR="00852E4C" w:rsidRPr="002E09E6" w:rsidTr="00A06647">
        <w:tc>
          <w:tcPr>
            <w:tcW w:w="482"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p>
        </w:tc>
        <w:tc>
          <w:tcPr>
            <w:tcW w:w="1855"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Total</w:t>
            </w:r>
          </w:p>
        </w:tc>
        <w:tc>
          <w:tcPr>
            <w:tcW w:w="2019"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w:t>
            </w:r>
          </w:p>
        </w:tc>
        <w:tc>
          <w:tcPr>
            <w:tcW w:w="644" w:type="pct"/>
          </w:tcPr>
          <w:p w:rsidR="00852E4C" w:rsidRPr="00171FB0" w:rsidRDefault="00852E4C" w:rsidP="00852E4C">
            <w:pPr>
              <w:pStyle w:val="ListParagraph"/>
              <w:spacing w:after="0" w:line="240" w:lineRule="auto"/>
              <w:ind w:left="0"/>
              <w:rPr>
                <w:rFonts w:ascii="Times New Roman" w:hAnsi="Times New Roman"/>
                <w:color w:val="000000"/>
                <w:sz w:val="24"/>
                <w:szCs w:val="24"/>
              </w:rPr>
            </w:pPr>
            <w:r w:rsidRPr="00171FB0">
              <w:rPr>
                <w:rFonts w:ascii="Times New Roman" w:hAnsi="Times New Roman"/>
                <w:color w:val="000000"/>
                <w:sz w:val="24"/>
                <w:szCs w:val="24"/>
              </w:rPr>
              <w:t>75</w:t>
            </w:r>
          </w:p>
        </w:tc>
      </w:tr>
    </w:tbl>
    <w:p w:rsidR="00852E4C" w:rsidRDefault="00852E4C" w:rsidP="00852E4C">
      <w:pPr>
        <w:pStyle w:val="ListParagraph"/>
        <w:rPr>
          <w:rFonts w:ascii="Times New Roman" w:hAnsi="Times New Roman"/>
          <w:sz w:val="24"/>
          <w:szCs w:val="24"/>
        </w:rPr>
      </w:pPr>
    </w:p>
    <w:p w:rsidR="00A06647" w:rsidRDefault="00A06647" w:rsidP="008B4B21">
      <w:pPr>
        <w:spacing w:after="0" w:line="240" w:lineRule="auto"/>
        <w:jc w:val="center"/>
        <w:rPr>
          <w:rFonts w:ascii="Times New Roman" w:hAnsi="Times New Roman" w:cs="Times New Roman"/>
          <w:b/>
          <w:sz w:val="30"/>
          <w:szCs w:val="30"/>
        </w:rPr>
        <w:sectPr w:rsidR="00A06647" w:rsidSect="008B4B21">
          <w:type w:val="continuous"/>
          <w:pgSz w:w="11906" w:h="16838"/>
          <w:pgMar w:top="1440" w:right="1440" w:bottom="1440" w:left="1440" w:header="708" w:footer="708" w:gutter="0"/>
          <w:cols w:space="708"/>
          <w:docGrid w:linePitch="360"/>
        </w:sectPr>
      </w:pPr>
    </w:p>
    <w:p w:rsidR="008B4B21" w:rsidRPr="00E42AB4" w:rsidRDefault="008B4B21" w:rsidP="008B4B21">
      <w:pPr>
        <w:spacing w:after="0" w:line="240" w:lineRule="auto"/>
        <w:jc w:val="center"/>
        <w:rPr>
          <w:rFonts w:ascii="Times New Roman" w:hAnsi="Times New Roman" w:cs="Times New Roman"/>
          <w:b/>
          <w:sz w:val="30"/>
          <w:szCs w:val="30"/>
        </w:rPr>
      </w:pPr>
      <w:r w:rsidRPr="00E42AB4">
        <w:rPr>
          <w:rFonts w:ascii="Times New Roman" w:hAnsi="Times New Roman" w:cs="Times New Roman"/>
          <w:b/>
          <w:sz w:val="30"/>
          <w:szCs w:val="30"/>
        </w:rPr>
        <w:lastRenderedPageBreak/>
        <w:t>Mother Teresa Women’s University, Kodaikanal</w:t>
      </w:r>
    </w:p>
    <w:p w:rsidR="008B4B21" w:rsidRPr="00E42AB4" w:rsidRDefault="008B4B21" w:rsidP="008B4B21">
      <w:pPr>
        <w:spacing w:after="0" w:line="240" w:lineRule="auto"/>
        <w:jc w:val="center"/>
        <w:rPr>
          <w:rFonts w:ascii="Times New Roman" w:hAnsi="Times New Roman" w:cs="Times New Roman"/>
          <w:b/>
          <w:sz w:val="30"/>
          <w:szCs w:val="30"/>
        </w:rPr>
      </w:pPr>
      <w:r w:rsidRPr="00E42AB4">
        <w:rPr>
          <w:rFonts w:ascii="Times New Roman" w:hAnsi="Times New Roman" w:cs="Times New Roman"/>
          <w:b/>
          <w:sz w:val="30"/>
          <w:szCs w:val="30"/>
        </w:rPr>
        <w:t>Department of Commerce</w:t>
      </w:r>
    </w:p>
    <w:p w:rsidR="008B4B21" w:rsidRPr="008B4B21" w:rsidRDefault="008B4B21" w:rsidP="008B4B21">
      <w:pPr>
        <w:spacing w:after="0" w:line="240" w:lineRule="auto"/>
        <w:jc w:val="center"/>
        <w:rPr>
          <w:rFonts w:ascii="Times New Roman" w:hAnsi="Times New Roman" w:cs="Times New Roman"/>
          <w:b/>
          <w:sz w:val="24"/>
          <w:szCs w:val="24"/>
        </w:rPr>
      </w:pPr>
    </w:p>
    <w:p w:rsidR="008B4B21" w:rsidRPr="00E42AB4" w:rsidRDefault="008B4B21" w:rsidP="008B4B21">
      <w:pPr>
        <w:spacing w:after="0" w:line="240" w:lineRule="auto"/>
        <w:jc w:val="center"/>
        <w:rPr>
          <w:rFonts w:ascii="Times New Roman" w:hAnsi="Times New Roman" w:cs="Times New Roman"/>
          <w:b/>
          <w:sz w:val="28"/>
          <w:szCs w:val="28"/>
        </w:rPr>
      </w:pPr>
      <w:r w:rsidRPr="00E42AB4">
        <w:rPr>
          <w:rFonts w:ascii="Times New Roman" w:hAnsi="Times New Roman" w:cs="Times New Roman"/>
          <w:b/>
          <w:sz w:val="28"/>
          <w:szCs w:val="28"/>
        </w:rPr>
        <w:t xml:space="preserve">Syllabus with Course Codes 2018 – 2019 </w:t>
      </w:r>
    </w:p>
    <w:p w:rsidR="008B4B21" w:rsidRPr="008B4B21" w:rsidRDefault="008B4B21" w:rsidP="008B4B21">
      <w:pPr>
        <w:spacing w:after="0" w:line="240" w:lineRule="auto"/>
        <w:jc w:val="center"/>
        <w:rPr>
          <w:rFonts w:ascii="Times New Roman" w:hAnsi="Times New Roman" w:cs="Times New Roman"/>
          <w:b/>
          <w:sz w:val="24"/>
          <w:szCs w:val="24"/>
        </w:rPr>
      </w:pPr>
    </w:p>
    <w:p w:rsidR="008B4B21" w:rsidRPr="008B4B21" w:rsidRDefault="008B4B21" w:rsidP="008B4B21">
      <w:pPr>
        <w:spacing w:after="0" w:line="240" w:lineRule="auto"/>
        <w:jc w:val="center"/>
        <w:rPr>
          <w:rFonts w:ascii="Times New Roman" w:hAnsi="Times New Roman" w:cs="Times New Roman"/>
          <w:b/>
          <w:sz w:val="24"/>
          <w:szCs w:val="24"/>
        </w:rPr>
      </w:pPr>
      <w:proofErr w:type="gramStart"/>
      <w:r w:rsidRPr="008B4B21">
        <w:rPr>
          <w:rFonts w:ascii="Times New Roman" w:hAnsi="Times New Roman" w:cs="Times New Roman"/>
          <w:b/>
          <w:sz w:val="24"/>
          <w:szCs w:val="24"/>
        </w:rPr>
        <w:t>B.Com.</w:t>
      </w:r>
      <w:proofErr w:type="gramEnd"/>
    </w:p>
    <w:p w:rsidR="008B4B21" w:rsidRPr="008B4B21" w:rsidRDefault="008B4B21" w:rsidP="008B4B21">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163"/>
        <w:gridCol w:w="1890"/>
        <w:gridCol w:w="857"/>
        <w:gridCol w:w="976"/>
        <w:gridCol w:w="1521"/>
        <w:gridCol w:w="1225"/>
        <w:gridCol w:w="763"/>
      </w:tblGrid>
      <w:tr w:rsidR="008B4B21" w:rsidRPr="00E42AB4" w:rsidTr="00E42AB4">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Paper No.</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Paper Code</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Course Title</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Hours</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Credits</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Continuous Internal Assessment (CIA)</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End Semester Exam (ESE)</w:t>
            </w: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Total</w:t>
            </w:r>
          </w:p>
        </w:tc>
      </w:tr>
      <w:tr w:rsidR="008B4B21" w:rsidRPr="00E42AB4" w:rsidTr="00E42AB4">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r w:rsidRPr="00E42AB4">
              <w:rPr>
                <w:rFonts w:ascii="Times New Roman" w:hAnsi="Times New Roman" w:cs="Times New Roman"/>
                <w:b/>
                <w:sz w:val="24"/>
                <w:szCs w:val="24"/>
              </w:rPr>
              <w:t>Semester I</w:t>
            </w:r>
          </w:p>
        </w:tc>
        <w:tc>
          <w:tcPr>
            <w:tcW w:w="0" w:type="auto"/>
          </w:tcPr>
          <w:p w:rsidR="008B4B21" w:rsidRPr="00E42AB4" w:rsidRDefault="008B4B21" w:rsidP="008B4B21">
            <w:pPr>
              <w:spacing w:after="0" w:line="240" w:lineRule="auto"/>
              <w:jc w:val="both"/>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c>
          <w:tcPr>
            <w:tcW w:w="0" w:type="auto"/>
          </w:tcPr>
          <w:p w:rsidR="008B4B21" w:rsidRPr="00E42AB4" w:rsidRDefault="008B4B21" w:rsidP="008B4B21">
            <w:pPr>
              <w:spacing w:after="0" w:line="240" w:lineRule="auto"/>
              <w:jc w:val="center"/>
              <w:rPr>
                <w:rFonts w:ascii="Times New Roman" w:hAnsi="Times New Roman" w:cs="Times New Roman"/>
                <w:b/>
                <w:sz w:val="24"/>
                <w:szCs w:val="24"/>
              </w:rPr>
            </w:pPr>
          </w:p>
        </w:tc>
      </w:tr>
      <w:tr w:rsidR="008B4B21" w:rsidRPr="00E42AB4" w:rsidTr="00E42AB4">
        <w:tc>
          <w:tcPr>
            <w:tcW w:w="0" w:type="auto"/>
          </w:tcPr>
          <w:p w:rsidR="008B4B21" w:rsidRPr="00E42AB4" w:rsidRDefault="008B4B21"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ULTA11</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Tamil</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B4B21" w:rsidRPr="00E42AB4" w:rsidTr="00E42AB4">
        <w:tc>
          <w:tcPr>
            <w:tcW w:w="0" w:type="auto"/>
          </w:tcPr>
          <w:p w:rsidR="008B4B21" w:rsidRPr="00E42AB4" w:rsidRDefault="008B4B21"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ULEN11</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Communication Skills – I</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B4B21" w:rsidRPr="00E42AB4" w:rsidTr="00E42AB4">
        <w:tc>
          <w:tcPr>
            <w:tcW w:w="0" w:type="auto"/>
          </w:tcPr>
          <w:p w:rsidR="008B4B21" w:rsidRPr="00E42AB4" w:rsidRDefault="008B4B21"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UCOC11</w:t>
            </w:r>
          </w:p>
        </w:tc>
        <w:tc>
          <w:tcPr>
            <w:tcW w:w="0" w:type="auto"/>
          </w:tcPr>
          <w:p w:rsidR="008B4B21" w:rsidRPr="00E42AB4" w:rsidRDefault="008B4B21"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Financial Accounting-I</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B4B21" w:rsidRPr="00E42AB4" w:rsidRDefault="008B4B21"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UCOC12</w:t>
            </w: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Organization</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UCOA11</w:t>
            </w: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Indian Economy</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6</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UVAE11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Value Education</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21</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600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Semester II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7</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ULTA22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Tamil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8</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ULEN22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Communication Skills – II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9</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UCOC21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Financial accounting-II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10</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UCOC22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Economics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UCOA22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Ethics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UEVS21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Environment studies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600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Semester III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ULTA33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Tamil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ULEN33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Communication Skills – III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UCOC31</w:t>
            </w: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Marketing</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16</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UCOA33</w:t>
            </w:r>
          </w:p>
        </w:tc>
        <w:tc>
          <w:tcPr>
            <w:tcW w:w="0" w:type="auto"/>
          </w:tcPr>
          <w:p w:rsidR="00843789" w:rsidRPr="00E42AB4" w:rsidRDefault="00843789" w:rsidP="00016BB0">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Statistics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17</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UCOE31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Computer Application in Business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18</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UCON31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Fundamentals of Insurance</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lastRenderedPageBreak/>
              <w:t>19</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UCOS31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Fundamentals of Investment</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21</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700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Semester IV</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20</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ULTA44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Tamil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ULEN44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 xml:space="preserve">Communication Skills – IV </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6</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UCOC41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Finance</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UCOC42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Auditing</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UCOA44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Company Secretarial Practice</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UCOE42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Mathematics</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26</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UCON42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Accounting Fundamentals with Tally(Practical)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27</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UCOS42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Creative Advertising (Practical)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800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Semester V</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28</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UCOC51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Cost Accounting</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29</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UCOC52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Corporate Accounting</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30</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UCOC53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Tally ERP (Practical)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UCOC54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Banking Theory Law and Practice</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UCOC55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Income Tax</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UCOE53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Environment</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UCOS53</w:t>
            </w:r>
          </w:p>
        </w:tc>
        <w:tc>
          <w:tcPr>
            <w:tcW w:w="0" w:type="auto"/>
          </w:tcPr>
          <w:p w:rsidR="00843789" w:rsidRPr="00E42AB4" w:rsidRDefault="00843789" w:rsidP="008B4B21">
            <w:pPr>
              <w:spacing w:after="0" w:line="240" w:lineRule="auto"/>
              <w:rPr>
                <w:rFonts w:ascii="Times New Roman" w:eastAsia="Calibri" w:hAnsi="Times New Roman" w:cs="Times New Roman"/>
                <w:sz w:val="24"/>
                <w:szCs w:val="24"/>
              </w:rPr>
            </w:pPr>
            <w:r w:rsidRPr="00E42AB4">
              <w:rPr>
                <w:rFonts w:ascii="Times New Roman" w:eastAsia="Calibri" w:hAnsi="Times New Roman" w:cs="Times New Roman"/>
                <w:sz w:val="24"/>
                <w:szCs w:val="24"/>
              </w:rPr>
              <w:t>Commerce (Practical)</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700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Semester VI</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UCOC61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Management</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36</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UCOC62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Management Accounting</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37</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UCOC63</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E-Commerce</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38</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UCOC64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Tax</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39</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UCOC65</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EDP</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4</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40</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UCOE64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Business Law</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t>41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UCOS64</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 xml:space="preserve">Business </w:t>
            </w:r>
            <w:r w:rsidRPr="00E42AB4">
              <w:rPr>
                <w:rFonts w:ascii="Times New Roman" w:hAnsi="Times New Roman" w:cs="Times New Roman"/>
                <w:sz w:val="24"/>
                <w:szCs w:val="24"/>
              </w:rPr>
              <w:lastRenderedPageBreak/>
              <w:t>Communication</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lastRenderedPageBreak/>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Cs/>
                <w:sz w:val="24"/>
                <w:szCs w:val="24"/>
              </w:rPr>
            </w:pPr>
            <w:r w:rsidRPr="00E42AB4">
              <w:rPr>
                <w:rFonts w:ascii="Times New Roman" w:hAnsi="Times New Roman" w:cs="Times New Roman"/>
                <w:bCs/>
                <w:sz w:val="24"/>
                <w:szCs w:val="24"/>
              </w:rPr>
              <w:lastRenderedPageBreak/>
              <w:t>42</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USEA61</w:t>
            </w:r>
          </w:p>
        </w:tc>
        <w:tc>
          <w:tcPr>
            <w:tcW w:w="0" w:type="auto"/>
          </w:tcPr>
          <w:p w:rsidR="00843789" w:rsidRPr="00E42AB4" w:rsidRDefault="00843789" w:rsidP="008B4B21">
            <w:pPr>
              <w:spacing w:after="0" w:line="240" w:lineRule="auto"/>
              <w:jc w:val="both"/>
              <w:rPr>
                <w:rFonts w:ascii="Times New Roman" w:hAnsi="Times New Roman" w:cs="Times New Roman"/>
                <w:sz w:val="24"/>
                <w:szCs w:val="24"/>
              </w:rPr>
            </w:pPr>
            <w:r w:rsidRPr="00E42AB4">
              <w:rPr>
                <w:rFonts w:ascii="Times New Roman" w:hAnsi="Times New Roman" w:cs="Times New Roman"/>
                <w:sz w:val="24"/>
                <w:szCs w:val="24"/>
              </w:rPr>
              <w:t>Extension Activity</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3</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25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75</w:t>
            </w: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r w:rsidRPr="00E42AB4">
              <w:rPr>
                <w:rFonts w:ascii="Times New Roman" w:hAnsi="Times New Roman" w:cs="Times New Roman"/>
                <w:sz w:val="24"/>
                <w:szCs w:val="24"/>
              </w:rPr>
              <w:t>100</w:t>
            </w:r>
          </w:p>
        </w:tc>
      </w:tr>
      <w:tr w:rsidR="00843789" w:rsidRPr="00E42AB4" w:rsidTr="00E42AB4">
        <w:tc>
          <w:tcPr>
            <w:tcW w:w="0" w:type="auto"/>
          </w:tcPr>
          <w:p w:rsidR="00843789" w:rsidRPr="00E42AB4" w:rsidRDefault="00843789" w:rsidP="008B4B21">
            <w:pPr>
              <w:spacing w:after="0" w:line="240" w:lineRule="auto"/>
              <w:jc w:val="center"/>
              <w:rPr>
                <w:rFonts w:ascii="Times New Roman" w:hAnsi="Times New Roman" w:cs="Times New Roman"/>
                <w:b/>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i/>
                <w:i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30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28</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800</w:t>
            </w:r>
          </w:p>
        </w:tc>
      </w:tr>
      <w:tr w:rsidR="00843789" w:rsidRPr="00E42AB4" w:rsidTr="00E42AB4">
        <w:tc>
          <w:tcPr>
            <w:tcW w:w="0" w:type="auto"/>
            <w:gridSpan w:val="3"/>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Total</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180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140</w:t>
            </w: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p>
        </w:tc>
        <w:tc>
          <w:tcPr>
            <w:tcW w:w="0" w:type="auto"/>
          </w:tcPr>
          <w:p w:rsidR="00843789" w:rsidRPr="00E42AB4" w:rsidRDefault="00843789" w:rsidP="008B4B21">
            <w:pPr>
              <w:spacing w:after="0" w:line="240" w:lineRule="auto"/>
              <w:jc w:val="center"/>
              <w:rPr>
                <w:rFonts w:ascii="Times New Roman" w:hAnsi="Times New Roman" w:cs="Times New Roman"/>
                <w:b/>
                <w:bCs/>
                <w:sz w:val="24"/>
                <w:szCs w:val="24"/>
              </w:rPr>
            </w:pPr>
            <w:r w:rsidRPr="00E42AB4">
              <w:rPr>
                <w:rFonts w:ascii="Times New Roman" w:hAnsi="Times New Roman" w:cs="Times New Roman"/>
                <w:b/>
                <w:bCs/>
                <w:sz w:val="24"/>
                <w:szCs w:val="24"/>
              </w:rPr>
              <w:t>4200</w:t>
            </w:r>
          </w:p>
        </w:tc>
      </w:tr>
    </w:tbl>
    <w:p w:rsidR="008B4B21" w:rsidRPr="008B4B21" w:rsidRDefault="008B4B21" w:rsidP="008B4B21">
      <w:pPr>
        <w:spacing w:after="0" w:line="240" w:lineRule="auto"/>
        <w:rPr>
          <w:rFonts w:ascii="Times New Roman" w:hAnsi="Times New Roman" w:cs="Times New Roman"/>
          <w:sz w:val="24"/>
          <w:szCs w:val="24"/>
        </w:rPr>
      </w:pPr>
    </w:p>
    <w:p w:rsidR="008B4B21" w:rsidRPr="008B4B21" w:rsidRDefault="008B4B21" w:rsidP="008B4B21">
      <w:pPr>
        <w:spacing w:after="0" w:line="240" w:lineRule="auto"/>
        <w:rPr>
          <w:rFonts w:ascii="Times New Roman" w:hAnsi="Times New Roman" w:cs="Times New Roman"/>
          <w:sz w:val="24"/>
          <w:szCs w:val="24"/>
        </w:rPr>
      </w:pPr>
    </w:p>
    <w:p w:rsidR="008B4B21" w:rsidRPr="008B4B21" w:rsidRDefault="008B4B21" w:rsidP="008B4B21">
      <w:pPr>
        <w:spacing w:after="0" w:line="240" w:lineRule="auto"/>
        <w:rPr>
          <w:rFonts w:ascii="Times New Roman" w:hAnsi="Times New Roman" w:cs="Times New Roman"/>
          <w:sz w:val="24"/>
          <w:szCs w:val="24"/>
        </w:rPr>
      </w:pPr>
    </w:p>
    <w:p w:rsidR="00E42AB4" w:rsidRDefault="00E42AB4" w:rsidP="008B4B21">
      <w:pPr>
        <w:spacing w:after="0" w:line="240" w:lineRule="auto"/>
        <w:rPr>
          <w:rFonts w:ascii="Times New Roman" w:hAnsi="Times New Roman" w:cs="Times New Roman"/>
          <w:b/>
          <w:bCs/>
          <w:sz w:val="24"/>
          <w:szCs w:val="24"/>
        </w:rPr>
        <w:sectPr w:rsidR="00E42AB4" w:rsidSect="00A06647">
          <w:pgSz w:w="11906" w:h="16838"/>
          <w:pgMar w:top="1440" w:right="1440" w:bottom="1440" w:left="1440" w:header="708" w:footer="708" w:gutter="0"/>
          <w:cols w:space="708"/>
          <w:docGrid w:linePitch="360"/>
        </w:sectPr>
      </w:pPr>
    </w:p>
    <w:p w:rsidR="00B84F06" w:rsidRDefault="00B84F06" w:rsidP="00E42AB4">
      <w:pPr>
        <w:spacing w:after="0" w:line="240" w:lineRule="auto"/>
        <w:jc w:val="center"/>
        <w:rPr>
          <w:rFonts w:ascii="Times New Roman" w:hAnsi="Times New Roman" w:cs="Times New Roman"/>
          <w:b/>
          <w:bCs/>
          <w:sz w:val="24"/>
          <w:szCs w:val="24"/>
        </w:rPr>
        <w:sectPr w:rsidR="00B84F06" w:rsidSect="00E42AB4">
          <w:type w:val="continuous"/>
          <w:pgSz w:w="11906" w:h="16838"/>
          <w:pgMar w:top="1440" w:right="1440" w:bottom="1440" w:left="1440" w:header="708" w:footer="708" w:gutter="0"/>
          <w:cols w:space="708"/>
          <w:docGrid w:linePitch="360"/>
        </w:sectPr>
      </w:pPr>
    </w:p>
    <w:p w:rsidR="008B4B21" w:rsidRPr="008B4B21" w:rsidRDefault="008B4B21" w:rsidP="00E42AB4">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lastRenderedPageBreak/>
        <w:t>B.COM</w:t>
      </w:r>
    </w:p>
    <w:p w:rsidR="008B4B21" w:rsidRPr="008B4B21" w:rsidRDefault="008B4B21" w:rsidP="00E42AB4">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t>SEMESTER I - CORE 1</w:t>
      </w:r>
    </w:p>
    <w:p w:rsidR="008B4B21" w:rsidRPr="008B4B21" w:rsidRDefault="008B4B21" w:rsidP="00E42AB4">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UCOC11 – Financial Accounting-I</w:t>
      </w:r>
    </w:p>
    <w:p w:rsidR="008B4B21" w:rsidRPr="008B4B21" w:rsidRDefault="008B4B21" w:rsidP="00E42AB4">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8B4B21">
      <w:pPr>
        <w:spacing w:after="0" w:line="240" w:lineRule="auto"/>
        <w:rPr>
          <w:rFonts w:ascii="Times New Roman" w:hAnsi="Times New Roman" w:cs="Times New Roman"/>
          <w:sz w:val="24"/>
          <w:szCs w:val="24"/>
        </w:rPr>
      </w:pPr>
      <w:r w:rsidRPr="008B4B21">
        <w:rPr>
          <w:rFonts w:ascii="Times New Roman" w:hAnsi="Times New Roman" w:cs="Times New Roman"/>
          <w:b/>
          <w:bCs/>
          <w:sz w:val="24"/>
          <w:szCs w:val="24"/>
        </w:rPr>
        <w:t xml:space="preserve">Objectives: </w:t>
      </w:r>
    </w:p>
    <w:p w:rsidR="008B4B21" w:rsidRPr="008B4B21" w:rsidRDefault="008B4B21" w:rsidP="009468A8">
      <w:pPr>
        <w:numPr>
          <w:ilvl w:val="0"/>
          <w:numId w:val="15"/>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To enable the students to acquire basic knowledge of accounting principles, concepts and conventions. </w:t>
      </w:r>
    </w:p>
    <w:p w:rsidR="00B84F06" w:rsidRDefault="008B4B21" w:rsidP="009468A8">
      <w:pPr>
        <w:numPr>
          <w:ilvl w:val="0"/>
          <w:numId w:val="15"/>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To make the students to acquire the skill to prepare the trial balance, final accounts and </w:t>
      </w:r>
    </w:p>
    <w:p w:rsidR="00B84F06" w:rsidRDefault="00B84F06" w:rsidP="009468A8">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facilitate the students to prepare accounts from incomplete records and calculate depreciation under different methods.</w:t>
      </w:r>
    </w:p>
    <w:p w:rsidR="00B84F06" w:rsidRPr="00B84F06" w:rsidRDefault="00B84F06" w:rsidP="009468A8">
      <w:pPr>
        <w:numPr>
          <w:ilvl w:val="0"/>
          <w:numId w:val="15"/>
        </w:numPr>
        <w:spacing w:after="0" w:line="240" w:lineRule="auto"/>
        <w:jc w:val="both"/>
        <w:rPr>
          <w:rFonts w:ascii="Times New Roman" w:hAnsi="Times New Roman" w:cs="Times New Roman"/>
          <w:sz w:val="24"/>
          <w:szCs w:val="24"/>
        </w:rPr>
      </w:pPr>
      <w:r w:rsidRPr="00B84F06">
        <w:rPr>
          <w:rFonts w:ascii="Times New Roman" w:hAnsi="Times New Roman" w:cs="Times New Roman"/>
          <w:sz w:val="24"/>
          <w:szCs w:val="24"/>
        </w:rPr>
        <w:t xml:space="preserve">To understand the concept of Hire Purchase System and </w:t>
      </w:r>
      <w:r w:rsidR="00AB0E01" w:rsidRPr="00B84F06">
        <w:rPr>
          <w:rFonts w:ascii="Times New Roman" w:hAnsi="Times New Roman" w:cs="Times New Roman"/>
          <w:sz w:val="24"/>
          <w:szCs w:val="24"/>
        </w:rPr>
        <w:t>installment</w:t>
      </w:r>
      <w:r w:rsidR="00AB0E01">
        <w:rPr>
          <w:rFonts w:ascii="Times New Roman" w:hAnsi="Times New Roman" w:cs="Times New Roman"/>
          <w:sz w:val="24"/>
          <w:szCs w:val="24"/>
        </w:rPr>
        <w:t xml:space="preserve"> </w:t>
      </w:r>
      <w:r w:rsidRPr="00B84F06">
        <w:rPr>
          <w:rFonts w:ascii="Times New Roman" w:hAnsi="Times New Roman" w:cs="Times New Roman"/>
          <w:sz w:val="24"/>
          <w:szCs w:val="24"/>
        </w:rPr>
        <w:t xml:space="preserve">purchase system.  </w:t>
      </w:r>
    </w:p>
    <w:p w:rsidR="008B4B21" w:rsidRPr="008B4B21" w:rsidRDefault="008B4B21" w:rsidP="00E42AB4">
      <w:pPr>
        <w:spacing w:after="0" w:line="240" w:lineRule="auto"/>
        <w:jc w:val="both"/>
        <w:rPr>
          <w:rFonts w:ascii="Times New Roman" w:hAnsi="Times New Roman" w:cs="Times New Roman"/>
          <w:sz w:val="24"/>
          <w:szCs w:val="24"/>
        </w:rPr>
      </w:pP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I</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Accounting: Introduction – Accounting concepts and conventions – Definition – Principles of Book Keeping – Journal – Ledger – Trial Balance – Rectification of Errors – Cash Book.</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II</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Final Accounts: Trading, Profit and Loss A/c and Balance Sheet of sole trading concern – Common adjustments in the preparation of final accounts - Adjusting and Closing entries – Manufacturing account.</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III</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Accounts from incomplete records: Features – Merits – Demerits – Calculation of profit: Statement of Affairs method – Conversion method – Calculation of missing figures.</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IV</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Depreciation: Causes – Objectives – Factors – Methods of depreciation: Straight Line Method –Written down Value Method – Annuity Method - Sinking Fund Method.</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 V</w:t>
      </w:r>
    </w:p>
    <w:p w:rsidR="008B4B21" w:rsidRPr="008B4B21" w:rsidRDefault="008B4B21" w:rsidP="00E42AB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Hire Purchase System: Definition – Features – Terms used in Hire Purchase transactions – Accounting procedure – Calculation of interest - Default and Repossession – </w:t>
      </w:r>
      <w:proofErr w:type="spellStart"/>
      <w:r w:rsidRPr="008B4B21">
        <w:rPr>
          <w:rFonts w:ascii="Times New Roman" w:hAnsi="Times New Roman" w:cs="Times New Roman"/>
          <w:sz w:val="24"/>
          <w:szCs w:val="24"/>
        </w:rPr>
        <w:t>Instalment</w:t>
      </w:r>
      <w:proofErr w:type="spellEnd"/>
      <w:r w:rsidRPr="008B4B21">
        <w:rPr>
          <w:rFonts w:ascii="Times New Roman" w:hAnsi="Times New Roman" w:cs="Times New Roman"/>
          <w:sz w:val="24"/>
          <w:szCs w:val="24"/>
        </w:rPr>
        <w:t xml:space="preserve"> Purchase System: Distinction between Hire Purchase System and </w:t>
      </w:r>
      <w:proofErr w:type="spellStart"/>
      <w:r w:rsidRPr="008B4B21">
        <w:rPr>
          <w:rFonts w:ascii="Times New Roman" w:hAnsi="Times New Roman" w:cs="Times New Roman"/>
          <w:sz w:val="24"/>
          <w:szCs w:val="24"/>
        </w:rPr>
        <w:t>Instalment</w:t>
      </w:r>
      <w:proofErr w:type="spellEnd"/>
      <w:r w:rsidRPr="008B4B21">
        <w:rPr>
          <w:rFonts w:ascii="Times New Roman" w:hAnsi="Times New Roman" w:cs="Times New Roman"/>
          <w:sz w:val="24"/>
          <w:szCs w:val="24"/>
        </w:rPr>
        <w:t xml:space="preserve"> Purchase System.</w:t>
      </w:r>
    </w:p>
    <w:p w:rsidR="008B4B21" w:rsidRPr="008B4B21" w:rsidRDefault="008B4B21" w:rsidP="00E42AB4">
      <w:pPr>
        <w:spacing w:after="0" w:line="240" w:lineRule="auto"/>
        <w:jc w:val="both"/>
        <w:rPr>
          <w:rFonts w:ascii="Times New Roman" w:hAnsi="Times New Roman" w:cs="Times New Roman"/>
          <w:b/>
          <w:sz w:val="24"/>
          <w:szCs w:val="24"/>
        </w:rPr>
      </w:pPr>
    </w:p>
    <w:p w:rsidR="008B4B21" w:rsidRPr="008B4B21" w:rsidRDefault="008B4B21" w:rsidP="00E42AB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AB0E01" w:rsidRDefault="008B4B21" w:rsidP="009468A8">
      <w:pPr>
        <w:pStyle w:val="ListParagraph"/>
        <w:numPr>
          <w:ilvl w:val="0"/>
          <w:numId w:val="76"/>
        </w:numPr>
        <w:spacing w:after="0" w:line="240" w:lineRule="auto"/>
        <w:jc w:val="both"/>
        <w:rPr>
          <w:rFonts w:ascii="Times New Roman" w:hAnsi="Times New Roman" w:cs="Times New Roman"/>
          <w:b/>
          <w:sz w:val="24"/>
          <w:szCs w:val="24"/>
        </w:rPr>
      </w:pPr>
      <w:r w:rsidRPr="00AB0E01">
        <w:rPr>
          <w:rFonts w:ascii="Times New Roman" w:hAnsi="Times New Roman" w:cs="Times New Roman"/>
          <w:sz w:val="24"/>
          <w:szCs w:val="24"/>
        </w:rPr>
        <w:t>Reddy, T.S. and Murthy, A., Financial Accounting, (2010), 2</w:t>
      </w:r>
      <w:r w:rsidRPr="00AB0E01">
        <w:rPr>
          <w:rFonts w:ascii="Times New Roman" w:hAnsi="Times New Roman" w:cs="Times New Roman"/>
          <w:sz w:val="24"/>
          <w:szCs w:val="24"/>
          <w:vertAlign w:val="superscript"/>
        </w:rPr>
        <w:t>nd</w:t>
      </w:r>
      <w:r w:rsidRPr="00AB0E01">
        <w:rPr>
          <w:rFonts w:ascii="Times New Roman" w:hAnsi="Times New Roman" w:cs="Times New Roman"/>
          <w:sz w:val="24"/>
          <w:szCs w:val="24"/>
        </w:rPr>
        <w:t xml:space="preserve"> Revised </w:t>
      </w:r>
      <w:proofErr w:type="spellStart"/>
      <w:proofErr w:type="gramStart"/>
      <w:r w:rsidRPr="00AB0E01">
        <w:rPr>
          <w:rFonts w:ascii="Times New Roman" w:hAnsi="Times New Roman" w:cs="Times New Roman"/>
          <w:sz w:val="24"/>
          <w:szCs w:val="24"/>
        </w:rPr>
        <w:t>Edn</w:t>
      </w:r>
      <w:proofErr w:type="spellEnd"/>
      <w:r w:rsidRPr="00AB0E01">
        <w:rPr>
          <w:rFonts w:ascii="Times New Roman" w:hAnsi="Times New Roman" w:cs="Times New Roman"/>
          <w:sz w:val="24"/>
          <w:szCs w:val="24"/>
        </w:rPr>
        <w:t>.,</w:t>
      </w:r>
      <w:proofErr w:type="gram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Margam</w:t>
      </w:r>
      <w:proofErr w:type="spellEnd"/>
      <w:r w:rsidRPr="00AB0E01">
        <w:rPr>
          <w:rFonts w:ascii="Times New Roman" w:hAnsi="Times New Roman" w:cs="Times New Roman"/>
          <w:sz w:val="24"/>
          <w:szCs w:val="24"/>
        </w:rPr>
        <w:t xml:space="preserve"> Publication, Chennai.</w:t>
      </w:r>
    </w:p>
    <w:p w:rsidR="008B4B21" w:rsidRPr="008B4B21" w:rsidRDefault="008B4B21" w:rsidP="00E42AB4">
      <w:pPr>
        <w:spacing w:after="0" w:line="240" w:lineRule="auto"/>
        <w:jc w:val="both"/>
        <w:rPr>
          <w:rFonts w:ascii="Times New Roman" w:hAnsi="Times New Roman" w:cs="Times New Roman"/>
          <w:b/>
          <w:sz w:val="24"/>
          <w:szCs w:val="24"/>
        </w:rPr>
      </w:pPr>
    </w:p>
    <w:p w:rsidR="008B4B21" w:rsidRPr="008B4B21" w:rsidRDefault="008B4B21" w:rsidP="00E42AB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AB0E01" w:rsidRDefault="008B4B21" w:rsidP="009468A8">
      <w:pPr>
        <w:pStyle w:val="ListParagraph"/>
        <w:numPr>
          <w:ilvl w:val="0"/>
          <w:numId w:val="77"/>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Jain, S.P. and </w:t>
      </w:r>
      <w:proofErr w:type="spellStart"/>
      <w:r w:rsidRPr="00AB0E01">
        <w:rPr>
          <w:rFonts w:ascii="Times New Roman" w:hAnsi="Times New Roman" w:cs="Times New Roman"/>
          <w:sz w:val="24"/>
          <w:szCs w:val="24"/>
        </w:rPr>
        <w:t>Narang</w:t>
      </w:r>
      <w:proofErr w:type="spellEnd"/>
      <w:r w:rsidRPr="00AB0E01">
        <w:rPr>
          <w:rFonts w:ascii="Times New Roman" w:hAnsi="Times New Roman" w:cs="Times New Roman"/>
          <w:sz w:val="24"/>
          <w:szCs w:val="24"/>
        </w:rPr>
        <w:t>, K.L., Financial Accounting, (2010), 17</w:t>
      </w:r>
      <w:r w:rsidRPr="00AB0E01">
        <w:rPr>
          <w:rFonts w:ascii="Times New Roman" w:hAnsi="Times New Roman" w:cs="Times New Roman"/>
          <w:sz w:val="24"/>
          <w:szCs w:val="24"/>
          <w:vertAlign w:val="superscript"/>
        </w:rPr>
        <w:t>th</w:t>
      </w:r>
      <w:r w:rsidRPr="00AB0E01">
        <w:rPr>
          <w:rFonts w:ascii="Times New Roman" w:hAnsi="Times New Roman" w:cs="Times New Roman"/>
          <w:sz w:val="24"/>
          <w:szCs w:val="24"/>
        </w:rPr>
        <w:t xml:space="preserve"> Revised </w:t>
      </w:r>
      <w:proofErr w:type="spellStart"/>
      <w:r w:rsidRPr="00AB0E01">
        <w:rPr>
          <w:rFonts w:ascii="Times New Roman" w:hAnsi="Times New Roman" w:cs="Times New Roman"/>
          <w:sz w:val="24"/>
          <w:szCs w:val="24"/>
        </w:rPr>
        <w:t>Edn</w:t>
      </w:r>
      <w:proofErr w:type="spell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Kalyani</w:t>
      </w:r>
      <w:proofErr w:type="spellEnd"/>
      <w:r w:rsidRPr="00AB0E01">
        <w:rPr>
          <w:rFonts w:ascii="Times New Roman" w:hAnsi="Times New Roman" w:cs="Times New Roman"/>
          <w:sz w:val="24"/>
          <w:szCs w:val="24"/>
        </w:rPr>
        <w:t xml:space="preserve"> Publishers, New Delhi.</w:t>
      </w:r>
    </w:p>
    <w:p w:rsidR="008B4B21" w:rsidRPr="00AB0E01" w:rsidRDefault="008B4B21" w:rsidP="009468A8">
      <w:pPr>
        <w:pStyle w:val="ListParagraph"/>
        <w:numPr>
          <w:ilvl w:val="0"/>
          <w:numId w:val="77"/>
        </w:numPr>
        <w:spacing w:after="0" w:line="240" w:lineRule="auto"/>
        <w:jc w:val="both"/>
        <w:rPr>
          <w:rFonts w:ascii="Times New Roman" w:hAnsi="Times New Roman" w:cs="Times New Roman"/>
          <w:sz w:val="24"/>
          <w:szCs w:val="24"/>
        </w:rPr>
      </w:pPr>
      <w:proofErr w:type="spellStart"/>
      <w:r w:rsidRPr="00AB0E01">
        <w:rPr>
          <w:rFonts w:ascii="Times New Roman" w:hAnsi="Times New Roman" w:cs="Times New Roman"/>
          <w:sz w:val="24"/>
          <w:szCs w:val="24"/>
        </w:rPr>
        <w:t>Pillai</w:t>
      </w:r>
      <w:proofErr w:type="spellEnd"/>
      <w:r w:rsidRPr="00AB0E01">
        <w:rPr>
          <w:rFonts w:ascii="Times New Roman" w:hAnsi="Times New Roman" w:cs="Times New Roman"/>
          <w:sz w:val="24"/>
          <w:szCs w:val="24"/>
        </w:rPr>
        <w:t xml:space="preserve">, R.S.N. and </w:t>
      </w:r>
      <w:proofErr w:type="spellStart"/>
      <w:r w:rsidRPr="00AB0E01">
        <w:rPr>
          <w:rFonts w:ascii="Times New Roman" w:hAnsi="Times New Roman" w:cs="Times New Roman"/>
          <w:sz w:val="24"/>
          <w:szCs w:val="24"/>
        </w:rPr>
        <w:t>Bhagavathi</w:t>
      </w:r>
      <w:proofErr w:type="spellEnd"/>
      <w:r w:rsidRPr="00AB0E01">
        <w:rPr>
          <w:rFonts w:ascii="Times New Roman" w:hAnsi="Times New Roman" w:cs="Times New Roman"/>
          <w:sz w:val="24"/>
          <w:szCs w:val="24"/>
        </w:rPr>
        <w:t>, Advanced Accountancy, (2012), 3</w:t>
      </w:r>
      <w:r w:rsidRPr="00AB0E01">
        <w:rPr>
          <w:rFonts w:ascii="Times New Roman" w:hAnsi="Times New Roman" w:cs="Times New Roman"/>
          <w:sz w:val="24"/>
          <w:szCs w:val="24"/>
          <w:vertAlign w:val="superscript"/>
        </w:rPr>
        <w:t>rd</w:t>
      </w:r>
      <w:r w:rsidRPr="00AB0E01">
        <w:rPr>
          <w:rFonts w:ascii="Times New Roman" w:hAnsi="Times New Roman" w:cs="Times New Roman"/>
          <w:sz w:val="24"/>
          <w:szCs w:val="24"/>
        </w:rPr>
        <w:t xml:space="preserve"> Revised </w:t>
      </w:r>
      <w:proofErr w:type="spellStart"/>
      <w:proofErr w:type="gramStart"/>
      <w:r w:rsidRPr="00AB0E01">
        <w:rPr>
          <w:rFonts w:ascii="Times New Roman" w:hAnsi="Times New Roman" w:cs="Times New Roman"/>
          <w:sz w:val="24"/>
          <w:szCs w:val="24"/>
        </w:rPr>
        <w:t>Edn</w:t>
      </w:r>
      <w:proofErr w:type="spellEnd"/>
      <w:r w:rsidRPr="00AB0E01">
        <w:rPr>
          <w:rFonts w:ascii="Times New Roman" w:hAnsi="Times New Roman" w:cs="Times New Roman"/>
          <w:sz w:val="24"/>
          <w:szCs w:val="24"/>
        </w:rPr>
        <w:t>.,</w:t>
      </w:r>
      <w:proofErr w:type="gram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Konark</w:t>
      </w:r>
      <w:proofErr w:type="spellEnd"/>
      <w:r w:rsidRPr="00AB0E01">
        <w:rPr>
          <w:rFonts w:ascii="Times New Roman" w:hAnsi="Times New Roman" w:cs="Times New Roman"/>
          <w:sz w:val="24"/>
          <w:szCs w:val="24"/>
        </w:rPr>
        <w:t xml:space="preserve"> Publishers </w:t>
      </w:r>
      <w:proofErr w:type="spellStart"/>
      <w:r w:rsidRPr="00AB0E01">
        <w:rPr>
          <w:rFonts w:ascii="Times New Roman" w:hAnsi="Times New Roman" w:cs="Times New Roman"/>
          <w:sz w:val="24"/>
          <w:szCs w:val="24"/>
        </w:rPr>
        <w:t>Pvt.</w:t>
      </w:r>
      <w:proofErr w:type="spellEnd"/>
      <w:r w:rsidRPr="00AB0E01">
        <w:rPr>
          <w:rFonts w:ascii="Times New Roman" w:hAnsi="Times New Roman" w:cs="Times New Roman"/>
          <w:sz w:val="24"/>
          <w:szCs w:val="24"/>
        </w:rPr>
        <w:t xml:space="preserve"> Ltd., New Delhi.</w:t>
      </w:r>
    </w:p>
    <w:p w:rsidR="008B4B21" w:rsidRPr="00AB0E01" w:rsidRDefault="008B4B21" w:rsidP="009468A8">
      <w:pPr>
        <w:pStyle w:val="ListParagraph"/>
        <w:numPr>
          <w:ilvl w:val="0"/>
          <w:numId w:val="77"/>
        </w:numPr>
        <w:spacing w:after="0" w:line="240" w:lineRule="auto"/>
        <w:jc w:val="both"/>
        <w:rPr>
          <w:rFonts w:ascii="Times New Roman" w:hAnsi="Times New Roman" w:cs="Times New Roman"/>
          <w:sz w:val="24"/>
          <w:szCs w:val="24"/>
        </w:rPr>
      </w:pPr>
      <w:proofErr w:type="spellStart"/>
      <w:r w:rsidRPr="00AB0E01">
        <w:rPr>
          <w:rFonts w:ascii="Times New Roman" w:hAnsi="Times New Roman" w:cs="Times New Roman"/>
          <w:sz w:val="24"/>
          <w:szCs w:val="24"/>
        </w:rPr>
        <w:t>Vinayagam</w:t>
      </w:r>
      <w:proofErr w:type="spellEnd"/>
      <w:r w:rsidRPr="00AB0E01">
        <w:rPr>
          <w:rFonts w:ascii="Times New Roman" w:hAnsi="Times New Roman" w:cs="Times New Roman"/>
          <w:sz w:val="24"/>
          <w:szCs w:val="24"/>
        </w:rPr>
        <w:t xml:space="preserve">, N. and </w:t>
      </w:r>
      <w:proofErr w:type="spellStart"/>
      <w:r w:rsidRPr="00AB0E01">
        <w:rPr>
          <w:rFonts w:ascii="Times New Roman" w:hAnsi="Times New Roman" w:cs="Times New Roman"/>
          <w:sz w:val="24"/>
          <w:szCs w:val="24"/>
        </w:rPr>
        <w:t>Charumathi</w:t>
      </w:r>
      <w:proofErr w:type="spellEnd"/>
      <w:r w:rsidRPr="00AB0E01">
        <w:rPr>
          <w:rFonts w:ascii="Times New Roman" w:hAnsi="Times New Roman" w:cs="Times New Roman"/>
          <w:sz w:val="24"/>
          <w:szCs w:val="24"/>
        </w:rPr>
        <w:t xml:space="preserve">, B., Advanced Accountancy, (2002), </w:t>
      </w:r>
      <w:proofErr w:type="spellStart"/>
      <w:r w:rsidRPr="00AB0E01">
        <w:rPr>
          <w:rFonts w:ascii="Times New Roman" w:hAnsi="Times New Roman" w:cs="Times New Roman"/>
          <w:sz w:val="24"/>
          <w:szCs w:val="24"/>
        </w:rPr>
        <w:t>S.Chand</w:t>
      </w:r>
      <w:proofErr w:type="spellEnd"/>
      <w:r w:rsidRPr="00AB0E01">
        <w:rPr>
          <w:rFonts w:ascii="Times New Roman" w:hAnsi="Times New Roman" w:cs="Times New Roman"/>
          <w:sz w:val="24"/>
          <w:szCs w:val="24"/>
        </w:rPr>
        <w:t xml:space="preserve"> &amp; Co. Ltd., New Delhi.  </w:t>
      </w:r>
    </w:p>
    <w:p w:rsidR="00B84F06" w:rsidRPr="008B4B21" w:rsidRDefault="00B84F06" w:rsidP="00B84F06">
      <w:pPr>
        <w:spacing w:after="0" w:line="240" w:lineRule="auto"/>
        <w:ind w:left="450"/>
        <w:jc w:val="both"/>
        <w:rPr>
          <w:rFonts w:ascii="Times New Roman" w:hAnsi="Times New Roman" w:cs="Times New Roman"/>
          <w:sz w:val="24"/>
          <w:szCs w:val="24"/>
        </w:rPr>
      </w:pPr>
    </w:p>
    <w:p w:rsidR="008B4B21" w:rsidRPr="008B4B21" w:rsidRDefault="008B4B21" w:rsidP="00E42AB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25% theory and 75% problem. </w:t>
      </w:r>
    </w:p>
    <w:p w:rsidR="008B4B21" w:rsidRPr="008B4B21" w:rsidRDefault="008B4B21" w:rsidP="00E42AB4">
      <w:pPr>
        <w:spacing w:after="0" w:line="240" w:lineRule="auto"/>
        <w:jc w:val="both"/>
        <w:rPr>
          <w:rFonts w:ascii="Times New Roman" w:hAnsi="Times New Roman" w:cs="Times New Roman"/>
          <w:sz w:val="24"/>
          <w:szCs w:val="24"/>
        </w:rPr>
      </w:pPr>
    </w:p>
    <w:p w:rsidR="00B84F06" w:rsidRDefault="00B84F06" w:rsidP="008B4B21">
      <w:pPr>
        <w:spacing w:after="0" w:line="240" w:lineRule="auto"/>
        <w:rPr>
          <w:rFonts w:ascii="Times New Roman" w:hAnsi="Times New Roman" w:cs="Times New Roman"/>
          <w:b/>
          <w:bCs/>
          <w:sz w:val="24"/>
          <w:szCs w:val="24"/>
        </w:rPr>
        <w:sectPr w:rsidR="00B84F06" w:rsidSect="00B84F06">
          <w:pgSz w:w="11906" w:h="16838"/>
          <w:pgMar w:top="1440" w:right="1440" w:bottom="1440" w:left="1440" w:header="708" w:footer="708" w:gutter="0"/>
          <w:cols w:space="708"/>
          <w:docGrid w:linePitch="360"/>
        </w:sectPr>
      </w:pPr>
    </w:p>
    <w:p w:rsidR="008B4B21" w:rsidRPr="008B4B21" w:rsidRDefault="008B4B21" w:rsidP="00B84F06">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 - CORE 2</w:t>
      </w:r>
    </w:p>
    <w:p w:rsidR="00314A8E" w:rsidRPr="008B4B21" w:rsidRDefault="00314A8E" w:rsidP="00314A8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UCO</w:t>
      </w:r>
      <w:r>
        <w:rPr>
          <w:rFonts w:ascii="Times New Roman" w:hAnsi="Times New Roman" w:cs="Times New Roman"/>
          <w:b/>
          <w:bCs/>
          <w:sz w:val="24"/>
          <w:szCs w:val="24"/>
        </w:rPr>
        <w:t>C</w:t>
      </w:r>
      <w:r w:rsidRPr="008B4B21">
        <w:rPr>
          <w:rFonts w:ascii="Times New Roman" w:hAnsi="Times New Roman" w:cs="Times New Roman"/>
          <w:b/>
          <w:bCs/>
          <w:sz w:val="24"/>
          <w:szCs w:val="24"/>
        </w:rPr>
        <w:t>1</w:t>
      </w:r>
      <w:r>
        <w:rPr>
          <w:rFonts w:ascii="Times New Roman" w:hAnsi="Times New Roman" w:cs="Times New Roman"/>
          <w:b/>
          <w:bCs/>
          <w:sz w:val="24"/>
          <w:szCs w:val="24"/>
        </w:rPr>
        <w:t>2</w:t>
      </w:r>
      <w:r w:rsidRPr="008B4B21">
        <w:rPr>
          <w:rFonts w:ascii="Times New Roman" w:hAnsi="Times New Roman" w:cs="Times New Roman"/>
          <w:b/>
          <w:bCs/>
          <w:sz w:val="24"/>
          <w:szCs w:val="24"/>
        </w:rPr>
        <w:t xml:space="preserve"> - Business Organization</w:t>
      </w:r>
    </w:p>
    <w:p w:rsidR="00314A8E" w:rsidRPr="008B4B21" w:rsidRDefault="00314A8E" w:rsidP="00314A8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 xml:space="preserve">Objectives: </w:t>
      </w:r>
    </w:p>
    <w:p w:rsidR="00314A8E" w:rsidRPr="00AB0E01" w:rsidRDefault="00314A8E" w:rsidP="009468A8">
      <w:pPr>
        <w:pStyle w:val="ListParagraph"/>
        <w:numPr>
          <w:ilvl w:val="0"/>
          <w:numId w:val="71"/>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To make the students to get acquainted with the types of Business Organizations.</w:t>
      </w:r>
    </w:p>
    <w:p w:rsidR="00314A8E" w:rsidRPr="00AB0E01" w:rsidRDefault="00314A8E" w:rsidP="009468A8">
      <w:pPr>
        <w:pStyle w:val="ListParagraph"/>
        <w:numPr>
          <w:ilvl w:val="0"/>
          <w:numId w:val="71"/>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On successful completion of this course, the students will get an opportunity to know about the basic legal requisites in forming the various types of business organizations effectively. </w:t>
      </w:r>
    </w:p>
    <w:p w:rsidR="00314A8E" w:rsidRDefault="00314A8E" w:rsidP="00314A8E">
      <w:pPr>
        <w:spacing w:after="0" w:line="240" w:lineRule="auto"/>
        <w:jc w:val="both"/>
        <w:rPr>
          <w:rFonts w:ascii="Times New Roman" w:hAnsi="Times New Roman" w:cs="Times New Roman"/>
          <w:b/>
          <w:bCs/>
          <w:sz w:val="24"/>
          <w:szCs w:val="24"/>
        </w:rPr>
      </w:pP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Types of business organizations: Sole Proprietorship, Partnership, Private and Public limited company, Co-operatives, Not-for-Profit business organizations under the Societies Act, and Trusts</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Public sector business units (PSU)</w:t>
      </w:r>
      <w:r w:rsidRPr="003C0D55">
        <w:rPr>
          <w:rFonts w:ascii="Times New Roman" w:hAnsi="Times New Roman" w:cs="Times New Roman"/>
          <w:b/>
          <w:bCs/>
          <w:sz w:val="24"/>
          <w:szCs w:val="24"/>
        </w:rPr>
        <w:t xml:space="preserve"> </w:t>
      </w:r>
      <w:r w:rsidRPr="008B4B21">
        <w:rPr>
          <w:rFonts w:ascii="Times New Roman" w:hAnsi="Times New Roman" w:cs="Times New Roman"/>
          <w:b/>
          <w:bCs/>
          <w:sz w:val="24"/>
          <w:szCs w:val="24"/>
        </w:rPr>
        <w:t>–</w:t>
      </w:r>
      <w:r>
        <w:rPr>
          <w:rFonts w:ascii="Times New Roman" w:hAnsi="Times New Roman" w:cs="Times New Roman"/>
          <w:b/>
          <w:bCs/>
          <w:sz w:val="24"/>
          <w:szCs w:val="24"/>
        </w:rPr>
        <w:t xml:space="preserve"> </w:t>
      </w:r>
      <w:r w:rsidRPr="008B4B21">
        <w:rPr>
          <w:rFonts w:ascii="Times New Roman" w:hAnsi="Times New Roman" w:cs="Times New Roman"/>
          <w:sz w:val="24"/>
          <w:szCs w:val="24"/>
        </w:rPr>
        <w:t>Public Utilities</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Unique features of each one and their merits, suitability and limits.</w:t>
      </w: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Basic legal requisites in forming a partnership</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Pr>
          <w:rFonts w:ascii="Times New Roman" w:hAnsi="Times New Roman" w:cs="Times New Roman"/>
          <w:b/>
          <w:bCs/>
          <w:sz w:val="24"/>
          <w:szCs w:val="24"/>
        </w:rPr>
        <w:t xml:space="preserve"> </w:t>
      </w:r>
      <w:r w:rsidRPr="008B4B21">
        <w:rPr>
          <w:rFonts w:ascii="Times New Roman" w:hAnsi="Times New Roman" w:cs="Times New Roman"/>
          <w:sz w:val="24"/>
          <w:szCs w:val="24"/>
        </w:rPr>
        <w:t>comparison with sole proprietorship –</w:t>
      </w:r>
      <w:r>
        <w:rPr>
          <w:rFonts w:ascii="Times New Roman" w:hAnsi="Times New Roman" w:cs="Times New Roman"/>
          <w:sz w:val="24"/>
          <w:szCs w:val="24"/>
        </w:rPr>
        <w:t xml:space="preserve"> </w:t>
      </w:r>
      <w:r w:rsidRPr="008B4B21">
        <w:rPr>
          <w:rFonts w:ascii="Times New Roman" w:hAnsi="Times New Roman" w:cs="Times New Roman"/>
          <w:sz w:val="24"/>
          <w:szCs w:val="24"/>
        </w:rPr>
        <w:t>sharing of finance, man</w:t>
      </w:r>
      <w:r>
        <w:rPr>
          <w:rFonts w:ascii="Times New Roman" w:hAnsi="Times New Roman" w:cs="Times New Roman"/>
          <w:sz w:val="24"/>
          <w:szCs w:val="24"/>
        </w:rPr>
        <w:t xml:space="preserve">agerial activities and risks </w:t>
      </w:r>
      <w:r w:rsidRPr="008B4B21">
        <w:rPr>
          <w:rFonts w:ascii="Times New Roman" w:hAnsi="Times New Roman" w:cs="Times New Roman"/>
          <w:b/>
          <w:bCs/>
          <w:sz w:val="24"/>
          <w:szCs w:val="24"/>
        </w:rPr>
        <w:t>–</w:t>
      </w:r>
      <w:r>
        <w:rPr>
          <w:rFonts w:ascii="Times New Roman" w:hAnsi="Times New Roman" w:cs="Times New Roman"/>
          <w:sz w:val="24"/>
          <w:szCs w:val="24"/>
        </w:rPr>
        <w:t xml:space="preserve"> </w:t>
      </w:r>
      <w:r w:rsidRPr="008B4B21">
        <w:rPr>
          <w:rFonts w:ascii="Times New Roman" w:hAnsi="Times New Roman" w:cs="Times New Roman"/>
          <w:sz w:val="24"/>
          <w:szCs w:val="24"/>
        </w:rPr>
        <w:t>Partnership Deed and its contents, Rights and Duties of partners</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Winding up.</w:t>
      </w: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III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Basic legal requirements in forming a Company,</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Incorporation, Legal entity concept</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Private and public limited</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Management, General Meetings and Filing of Important Returns</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Liquidation</w:t>
      </w: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IV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Basic legal requirements in forming an  Association under the  Societies Registration  Act,  and under TN Co-op. Societies Act; Meetings, Filing of Reports, Winding up.</w:t>
      </w: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V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Legal requisites in terms of registration under the TN General Sales Tax  Act/Goods and Services Tax , Value Added Tax (VAT) and using  TIN</w:t>
      </w:r>
      <w:r>
        <w:rPr>
          <w:rFonts w:ascii="Times New Roman" w:hAnsi="Times New Roman" w:cs="Times New Roman"/>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License to establish and operate a Factory  by Municipalities, Corporations and the Govt.</w:t>
      </w:r>
      <w:r w:rsidRPr="00FD5634">
        <w:rPr>
          <w:rFonts w:ascii="Times New Roman" w:hAnsi="Times New Roman" w:cs="Times New Roman"/>
          <w:b/>
          <w:bCs/>
          <w:sz w:val="24"/>
          <w:szCs w:val="24"/>
        </w:rPr>
        <w:t xml:space="preserve">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Applicability of Employees Provident Fund Act and procedure under the Act-simple computations </w:t>
      </w:r>
      <w:r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Benefits to employees and responsibilities of the Employer.</w:t>
      </w:r>
    </w:p>
    <w:p w:rsidR="00314A8E" w:rsidRPr="008B4B21" w:rsidRDefault="00314A8E" w:rsidP="00314A8E">
      <w:pPr>
        <w:spacing w:after="0" w:line="240" w:lineRule="auto"/>
        <w:jc w:val="both"/>
        <w:rPr>
          <w:rFonts w:ascii="Times New Roman" w:hAnsi="Times New Roman" w:cs="Times New Roman"/>
          <w:sz w:val="24"/>
          <w:szCs w:val="24"/>
        </w:rPr>
      </w:pPr>
    </w:p>
    <w:p w:rsidR="00314A8E" w:rsidRPr="008B4B21" w:rsidRDefault="00314A8E" w:rsidP="00314A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w:t>
      </w:r>
      <w:r w:rsidRPr="008B4B21">
        <w:rPr>
          <w:rFonts w:ascii="Times New Roman" w:hAnsi="Times New Roman" w:cs="Times New Roman"/>
          <w:b/>
          <w:sz w:val="24"/>
          <w:szCs w:val="24"/>
        </w:rPr>
        <w:t xml:space="preserve"> Books:</w:t>
      </w:r>
    </w:p>
    <w:p w:rsidR="00314A8E" w:rsidRPr="00AB0E01" w:rsidRDefault="00314A8E" w:rsidP="009468A8">
      <w:pPr>
        <w:pStyle w:val="ListParagraph"/>
        <w:numPr>
          <w:ilvl w:val="0"/>
          <w:numId w:val="73"/>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Y.K. </w:t>
      </w:r>
      <w:proofErr w:type="spellStart"/>
      <w:r w:rsidRPr="00AB0E01">
        <w:rPr>
          <w:rFonts w:ascii="Times New Roman" w:hAnsi="Times New Roman" w:cs="Times New Roman"/>
          <w:sz w:val="24"/>
          <w:szCs w:val="24"/>
        </w:rPr>
        <w:t>Bhushan</w:t>
      </w:r>
      <w:proofErr w:type="spellEnd"/>
      <w:r w:rsidRPr="00AB0E01">
        <w:rPr>
          <w:rFonts w:ascii="Times New Roman" w:hAnsi="Times New Roman" w:cs="Times New Roman"/>
          <w:sz w:val="24"/>
          <w:szCs w:val="24"/>
        </w:rPr>
        <w:t>, Business Organisation and Management, (2012), Sultan Chand &amp; Sons.</w:t>
      </w:r>
    </w:p>
    <w:p w:rsidR="00314A8E" w:rsidRPr="00AB0E01" w:rsidRDefault="00314A8E" w:rsidP="009468A8">
      <w:pPr>
        <w:pStyle w:val="ListParagraph"/>
        <w:numPr>
          <w:ilvl w:val="0"/>
          <w:numId w:val="73"/>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C.B. Gupta, Business Organisation and Management, (2011), </w:t>
      </w:r>
      <w:proofErr w:type="spellStart"/>
      <w:r w:rsidRPr="00AB0E01">
        <w:rPr>
          <w:rFonts w:ascii="Times New Roman" w:hAnsi="Times New Roman" w:cs="Times New Roman"/>
          <w:sz w:val="24"/>
          <w:szCs w:val="24"/>
        </w:rPr>
        <w:t>Mayur</w:t>
      </w:r>
      <w:proofErr w:type="spellEnd"/>
      <w:r w:rsidRPr="00AB0E01">
        <w:rPr>
          <w:rFonts w:ascii="Times New Roman" w:hAnsi="Times New Roman" w:cs="Times New Roman"/>
          <w:sz w:val="24"/>
          <w:szCs w:val="24"/>
        </w:rPr>
        <w:t xml:space="preserve"> Paperbacks.</w:t>
      </w:r>
    </w:p>
    <w:p w:rsidR="00314A8E" w:rsidRPr="00AB0E01" w:rsidRDefault="00314A8E" w:rsidP="009468A8">
      <w:pPr>
        <w:pStyle w:val="ListParagraph"/>
        <w:numPr>
          <w:ilvl w:val="0"/>
          <w:numId w:val="73"/>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S.A. </w:t>
      </w:r>
      <w:proofErr w:type="spellStart"/>
      <w:r w:rsidRPr="00AB0E01">
        <w:rPr>
          <w:rFonts w:ascii="Times New Roman" w:hAnsi="Times New Roman" w:cs="Times New Roman"/>
          <w:sz w:val="24"/>
          <w:szCs w:val="24"/>
        </w:rPr>
        <w:t>Sherlekar</w:t>
      </w:r>
      <w:proofErr w:type="spellEnd"/>
      <w:r w:rsidRPr="00AB0E01">
        <w:rPr>
          <w:rFonts w:ascii="Times New Roman" w:hAnsi="Times New Roman" w:cs="Times New Roman"/>
          <w:sz w:val="24"/>
          <w:szCs w:val="24"/>
        </w:rPr>
        <w:t>, Modern Business Organisation and Management- A System Approach, (2010), Himalaya Publications.</w:t>
      </w:r>
    </w:p>
    <w:p w:rsidR="00314A8E" w:rsidRDefault="00314A8E" w:rsidP="00314A8E">
      <w:pPr>
        <w:spacing w:after="0" w:line="240" w:lineRule="auto"/>
        <w:jc w:val="both"/>
        <w:rPr>
          <w:rFonts w:ascii="Times New Roman" w:hAnsi="Times New Roman" w:cs="Times New Roman"/>
          <w:b/>
          <w:bCs/>
          <w:sz w:val="24"/>
          <w:szCs w:val="24"/>
        </w:rPr>
      </w:pPr>
    </w:p>
    <w:p w:rsidR="00314A8E"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314A8E" w:rsidRDefault="00314A8E" w:rsidP="00314A8E">
      <w:pPr>
        <w:spacing w:after="0" w:line="240" w:lineRule="auto"/>
        <w:jc w:val="both"/>
        <w:rPr>
          <w:rFonts w:ascii="Times New Roman" w:hAnsi="Times New Roman" w:cs="Times New Roman"/>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B83A1C">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 - ALLIED 1</w:t>
      </w:r>
    </w:p>
    <w:p w:rsidR="00314A8E" w:rsidRPr="008B4B21" w:rsidRDefault="00314A8E" w:rsidP="00314A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UCOA11</w:t>
      </w:r>
      <w:r w:rsidRPr="008B4B21">
        <w:rPr>
          <w:rFonts w:ascii="Times New Roman" w:hAnsi="Times New Roman" w:cs="Times New Roman"/>
          <w:b/>
          <w:bCs/>
          <w:sz w:val="24"/>
          <w:szCs w:val="24"/>
        </w:rPr>
        <w:t xml:space="preserve"> – Indian Economy</w:t>
      </w:r>
    </w:p>
    <w:p w:rsidR="00314A8E" w:rsidRPr="008B4B21" w:rsidRDefault="00314A8E" w:rsidP="00314A8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 xml:space="preserve">Objectives: </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At the end of the course students shall be able to understand </w:t>
      </w:r>
    </w:p>
    <w:p w:rsidR="00314A8E" w:rsidRPr="00AB0E01" w:rsidRDefault="00314A8E" w:rsidP="009468A8">
      <w:pPr>
        <w:pStyle w:val="ListParagraph"/>
        <w:numPr>
          <w:ilvl w:val="0"/>
          <w:numId w:val="70"/>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The fundamental concept of Indian economy and will be able to correlate these concepts to real life situation to markets in particular and the economy in general.</w:t>
      </w:r>
    </w:p>
    <w:p w:rsidR="00314A8E" w:rsidRPr="00AB0E01" w:rsidRDefault="00314A8E" w:rsidP="009468A8">
      <w:pPr>
        <w:pStyle w:val="ListParagraph"/>
        <w:numPr>
          <w:ilvl w:val="0"/>
          <w:numId w:val="70"/>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The concepts of LPG and WTO.</w:t>
      </w:r>
    </w:p>
    <w:p w:rsidR="00314A8E" w:rsidRPr="008B4B21" w:rsidRDefault="00314A8E" w:rsidP="00314A8E">
      <w:pPr>
        <w:spacing w:after="0" w:line="240" w:lineRule="auto"/>
        <w:jc w:val="both"/>
        <w:rPr>
          <w:rFonts w:ascii="Times New Roman" w:hAnsi="Times New Roman" w:cs="Times New Roman"/>
          <w:sz w:val="24"/>
          <w:szCs w:val="24"/>
        </w:rPr>
      </w:pP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 - I</w:t>
      </w:r>
    </w:p>
    <w:p w:rsidR="00314A8E" w:rsidRPr="008B4B21" w:rsidRDefault="00314A8E" w:rsidP="00314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Indian Economy: Features –</w:t>
      </w:r>
      <w:r w:rsidRPr="008B4B21">
        <w:rPr>
          <w:rFonts w:ascii="Times New Roman" w:hAnsi="Times New Roman" w:cs="Times New Roman"/>
          <w:sz w:val="24"/>
          <w:szCs w:val="24"/>
        </w:rPr>
        <w:t xml:space="preserve"> Meanin</w:t>
      </w:r>
      <w:r>
        <w:rPr>
          <w:rFonts w:ascii="Times New Roman" w:hAnsi="Times New Roman" w:cs="Times New Roman"/>
          <w:sz w:val="24"/>
          <w:szCs w:val="24"/>
        </w:rPr>
        <w:t>g of under development Economy –</w:t>
      </w:r>
      <w:r w:rsidRPr="008B4B21">
        <w:rPr>
          <w:rFonts w:ascii="Times New Roman" w:hAnsi="Times New Roman" w:cs="Times New Roman"/>
          <w:sz w:val="24"/>
          <w:szCs w:val="24"/>
        </w:rPr>
        <w:t xml:space="preserve"> Basics Characteristics of an under development Economy. Poverty – P</w:t>
      </w:r>
      <w:r>
        <w:rPr>
          <w:rFonts w:ascii="Times New Roman" w:hAnsi="Times New Roman" w:cs="Times New Roman"/>
          <w:sz w:val="24"/>
          <w:szCs w:val="24"/>
        </w:rPr>
        <w:t>overty line – Causes of poverty –</w:t>
      </w:r>
      <w:r w:rsidRPr="008B4B21">
        <w:rPr>
          <w:rFonts w:ascii="Times New Roman" w:hAnsi="Times New Roman" w:cs="Times New Roman"/>
          <w:sz w:val="24"/>
          <w:szCs w:val="24"/>
        </w:rPr>
        <w:t xml:space="preserve"> measures undertaken by the government to</w:t>
      </w:r>
      <w:r>
        <w:rPr>
          <w:rFonts w:ascii="Times New Roman" w:hAnsi="Times New Roman" w:cs="Times New Roman"/>
          <w:sz w:val="24"/>
          <w:szCs w:val="24"/>
        </w:rPr>
        <w:t xml:space="preserve"> remove poverty – Unemployment –</w:t>
      </w:r>
      <w:r w:rsidRPr="008B4B21">
        <w:rPr>
          <w:rFonts w:ascii="Times New Roman" w:hAnsi="Times New Roman" w:cs="Times New Roman"/>
          <w:sz w:val="24"/>
          <w:szCs w:val="24"/>
        </w:rPr>
        <w:t xml:space="preserve"> Poverty Eradication Program.</w:t>
      </w: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II</w:t>
      </w: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sz w:val="24"/>
          <w:szCs w:val="24"/>
        </w:rPr>
        <w:t xml:space="preserve">Agriculture: </w:t>
      </w:r>
      <w:r>
        <w:rPr>
          <w:rFonts w:ascii="Times New Roman" w:hAnsi="Times New Roman" w:cs="Times New Roman"/>
          <w:sz w:val="24"/>
          <w:szCs w:val="24"/>
        </w:rPr>
        <w:t>Meaning, features and problems –</w:t>
      </w:r>
      <w:r w:rsidRPr="008B4B21">
        <w:rPr>
          <w:rFonts w:ascii="Times New Roman" w:hAnsi="Times New Roman" w:cs="Times New Roman"/>
          <w:sz w:val="24"/>
          <w:szCs w:val="24"/>
        </w:rPr>
        <w:t xml:space="preserve"> Causes of Low Produ</w:t>
      </w:r>
      <w:r>
        <w:rPr>
          <w:rFonts w:ascii="Times New Roman" w:hAnsi="Times New Roman" w:cs="Times New Roman"/>
          <w:sz w:val="24"/>
          <w:szCs w:val="24"/>
        </w:rPr>
        <w:t>ctivity – Green Revolution – Mechanization –</w:t>
      </w:r>
      <w:r w:rsidRPr="008B4B21">
        <w:rPr>
          <w:rFonts w:ascii="Times New Roman" w:hAnsi="Times New Roman" w:cs="Times New Roman"/>
          <w:sz w:val="24"/>
          <w:szCs w:val="24"/>
        </w:rPr>
        <w:t xml:space="preserve"> Merits and Demerits</w:t>
      </w: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UNIT-III</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Industrial Policy: 1956 and 1991 – Micro, Small and M</w:t>
      </w:r>
      <w:r>
        <w:rPr>
          <w:rFonts w:ascii="Times New Roman" w:hAnsi="Times New Roman" w:cs="Times New Roman"/>
          <w:sz w:val="24"/>
          <w:szCs w:val="24"/>
        </w:rPr>
        <w:t xml:space="preserve">edium Enterprises: Definition – </w:t>
      </w:r>
      <w:r w:rsidRPr="008B4B21">
        <w:rPr>
          <w:rFonts w:ascii="Times New Roman" w:hAnsi="Times New Roman" w:cs="Times New Roman"/>
          <w:sz w:val="24"/>
          <w:szCs w:val="24"/>
        </w:rPr>
        <w:t>Industrial Sickness: Problems, measures to prevent Sickness of Small Scale Industries.</w:t>
      </w: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IV</w:t>
      </w:r>
    </w:p>
    <w:p w:rsidR="00314A8E" w:rsidRPr="008B4B21" w:rsidRDefault="00314A8E" w:rsidP="00314A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Unemployment: Meaning – Types of unemployment –</w:t>
      </w:r>
      <w:r w:rsidRPr="008B4B21">
        <w:rPr>
          <w:rFonts w:ascii="Times New Roman" w:hAnsi="Times New Roman" w:cs="Times New Roman"/>
          <w:sz w:val="24"/>
          <w:szCs w:val="24"/>
        </w:rPr>
        <w:t xml:space="preserve"> N</w:t>
      </w:r>
      <w:r>
        <w:rPr>
          <w:rFonts w:ascii="Times New Roman" w:hAnsi="Times New Roman" w:cs="Times New Roman"/>
          <w:sz w:val="24"/>
          <w:szCs w:val="24"/>
        </w:rPr>
        <w:t>ature of unemployment in India – Causes of unemployment –</w:t>
      </w:r>
      <w:r w:rsidRPr="008B4B21">
        <w:rPr>
          <w:rFonts w:ascii="Times New Roman" w:hAnsi="Times New Roman" w:cs="Times New Roman"/>
          <w:sz w:val="24"/>
          <w:szCs w:val="24"/>
        </w:rPr>
        <w:t xml:space="preserve"> Remedial measures for unemployment</w:t>
      </w: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V</w:t>
      </w:r>
    </w:p>
    <w:p w:rsidR="00314A8E" w:rsidRPr="008B4B21" w:rsidRDefault="00314A8E" w:rsidP="00314A8E">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Liberalization – Privatization – Globalization – Evolution – Functions of W.T.O – National Income: Concepts – Methods of measuring National Income – Importance and difficulties of measuring the National Income </w:t>
      </w:r>
    </w:p>
    <w:p w:rsidR="00314A8E" w:rsidRPr="008B4B21" w:rsidRDefault="00314A8E" w:rsidP="00314A8E">
      <w:pPr>
        <w:spacing w:after="0" w:line="240" w:lineRule="auto"/>
        <w:jc w:val="both"/>
        <w:rPr>
          <w:rFonts w:ascii="Times New Roman" w:hAnsi="Times New Roman" w:cs="Times New Roman"/>
          <w:sz w:val="24"/>
          <w:szCs w:val="24"/>
        </w:rPr>
      </w:pP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314A8E" w:rsidRPr="00AB0E01" w:rsidRDefault="00314A8E" w:rsidP="009468A8">
      <w:pPr>
        <w:pStyle w:val="ListParagraph"/>
        <w:numPr>
          <w:ilvl w:val="0"/>
          <w:numId w:val="74"/>
        </w:numPr>
        <w:spacing w:after="0" w:line="240" w:lineRule="auto"/>
        <w:jc w:val="both"/>
        <w:rPr>
          <w:rFonts w:ascii="Times New Roman" w:hAnsi="Times New Roman" w:cs="Times New Roman"/>
          <w:b/>
          <w:sz w:val="24"/>
          <w:szCs w:val="24"/>
        </w:rPr>
      </w:pPr>
      <w:r w:rsidRPr="00AB0E01">
        <w:rPr>
          <w:rFonts w:ascii="Times New Roman" w:hAnsi="Times New Roman" w:cs="Times New Roman"/>
          <w:sz w:val="24"/>
          <w:szCs w:val="24"/>
        </w:rPr>
        <w:t xml:space="preserve">Indian Economy, </w:t>
      </w:r>
      <w:proofErr w:type="spellStart"/>
      <w:r w:rsidRPr="00AB0E01">
        <w:rPr>
          <w:rFonts w:ascii="Times New Roman" w:hAnsi="Times New Roman" w:cs="Times New Roman"/>
          <w:sz w:val="24"/>
          <w:szCs w:val="24"/>
        </w:rPr>
        <w:t>S.Sankaran</w:t>
      </w:r>
      <w:proofErr w:type="spellEnd"/>
      <w:r w:rsidRPr="00AB0E01">
        <w:rPr>
          <w:rFonts w:ascii="Times New Roman" w:hAnsi="Times New Roman" w:cs="Times New Roman"/>
          <w:sz w:val="24"/>
          <w:szCs w:val="24"/>
        </w:rPr>
        <w:t xml:space="preserve">, (1997), Revised &amp; Enlarged Edition, </w:t>
      </w:r>
      <w:proofErr w:type="spellStart"/>
      <w:r w:rsidRPr="00AB0E01">
        <w:rPr>
          <w:rFonts w:ascii="Times New Roman" w:hAnsi="Times New Roman" w:cs="Times New Roman"/>
          <w:sz w:val="24"/>
          <w:szCs w:val="24"/>
        </w:rPr>
        <w:t>Margham</w:t>
      </w:r>
      <w:proofErr w:type="spellEnd"/>
      <w:r w:rsidRPr="00AB0E01">
        <w:rPr>
          <w:rFonts w:ascii="Times New Roman" w:hAnsi="Times New Roman" w:cs="Times New Roman"/>
          <w:sz w:val="24"/>
          <w:szCs w:val="24"/>
        </w:rPr>
        <w:t xml:space="preserve"> Publications.</w:t>
      </w:r>
    </w:p>
    <w:p w:rsidR="00314A8E" w:rsidRPr="008B4B21" w:rsidRDefault="00314A8E" w:rsidP="00314A8E">
      <w:pPr>
        <w:spacing w:after="0" w:line="240" w:lineRule="auto"/>
        <w:jc w:val="both"/>
        <w:rPr>
          <w:rFonts w:ascii="Times New Roman" w:hAnsi="Times New Roman" w:cs="Times New Roman"/>
          <w:b/>
          <w:sz w:val="24"/>
          <w:szCs w:val="24"/>
        </w:rPr>
      </w:pPr>
    </w:p>
    <w:p w:rsidR="00314A8E" w:rsidRPr="008B4B21" w:rsidRDefault="00314A8E" w:rsidP="00314A8E">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314A8E" w:rsidRPr="00AB0E01" w:rsidRDefault="00314A8E" w:rsidP="009468A8">
      <w:pPr>
        <w:pStyle w:val="ListParagraph"/>
        <w:numPr>
          <w:ilvl w:val="0"/>
          <w:numId w:val="75"/>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Indian Economy, </w:t>
      </w:r>
      <w:proofErr w:type="spellStart"/>
      <w:r w:rsidRPr="00AB0E01">
        <w:rPr>
          <w:rFonts w:ascii="Times New Roman" w:hAnsi="Times New Roman" w:cs="Times New Roman"/>
          <w:sz w:val="24"/>
          <w:szCs w:val="24"/>
        </w:rPr>
        <w:t>Ruddar</w:t>
      </w:r>
      <w:proofErr w:type="spell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Dott</w:t>
      </w:r>
      <w:proofErr w:type="spellEnd"/>
      <w:r w:rsidRPr="00AB0E01">
        <w:rPr>
          <w:rFonts w:ascii="Times New Roman" w:hAnsi="Times New Roman" w:cs="Times New Roman"/>
          <w:sz w:val="24"/>
          <w:szCs w:val="24"/>
        </w:rPr>
        <w:t xml:space="preserve"> K.P.M. </w:t>
      </w:r>
      <w:proofErr w:type="spellStart"/>
      <w:r w:rsidRPr="00AB0E01">
        <w:rPr>
          <w:rFonts w:ascii="Times New Roman" w:hAnsi="Times New Roman" w:cs="Times New Roman"/>
          <w:sz w:val="24"/>
          <w:szCs w:val="24"/>
        </w:rPr>
        <w:t>Sundharam</w:t>
      </w:r>
      <w:proofErr w:type="spellEnd"/>
      <w:r w:rsidRPr="00AB0E01">
        <w:rPr>
          <w:rFonts w:ascii="Times New Roman" w:hAnsi="Times New Roman" w:cs="Times New Roman"/>
          <w:sz w:val="24"/>
          <w:szCs w:val="24"/>
        </w:rPr>
        <w:t>, 48</w:t>
      </w:r>
      <w:r w:rsidRPr="00AB0E01">
        <w:rPr>
          <w:rFonts w:ascii="Times New Roman" w:hAnsi="Times New Roman" w:cs="Times New Roman"/>
          <w:sz w:val="24"/>
          <w:szCs w:val="24"/>
          <w:vertAlign w:val="superscript"/>
        </w:rPr>
        <w:t>th</w:t>
      </w:r>
      <w:r w:rsidRPr="00AB0E01">
        <w:rPr>
          <w:rFonts w:ascii="Times New Roman" w:hAnsi="Times New Roman" w:cs="Times New Roman"/>
          <w:sz w:val="24"/>
          <w:szCs w:val="24"/>
        </w:rPr>
        <w:t xml:space="preserve"> Edition, </w:t>
      </w:r>
      <w:proofErr w:type="spellStart"/>
      <w:r w:rsidRPr="00AB0E01">
        <w:rPr>
          <w:rFonts w:ascii="Times New Roman" w:hAnsi="Times New Roman" w:cs="Times New Roman"/>
          <w:sz w:val="24"/>
          <w:szCs w:val="24"/>
        </w:rPr>
        <w:t>S.Chand</w:t>
      </w:r>
      <w:proofErr w:type="spellEnd"/>
      <w:r w:rsidRPr="00AB0E01">
        <w:rPr>
          <w:rFonts w:ascii="Times New Roman" w:hAnsi="Times New Roman" w:cs="Times New Roman"/>
          <w:sz w:val="24"/>
          <w:szCs w:val="24"/>
        </w:rPr>
        <w:t>&amp; Co. Ltd.</w:t>
      </w:r>
    </w:p>
    <w:p w:rsidR="00314A8E" w:rsidRPr="00AB0E01" w:rsidRDefault="00314A8E" w:rsidP="009468A8">
      <w:pPr>
        <w:pStyle w:val="ListParagraph"/>
        <w:numPr>
          <w:ilvl w:val="0"/>
          <w:numId w:val="75"/>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Indian Economy, S.K. </w:t>
      </w:r>
      <w:proofErr w:type="spellStart"/>
      <w:r w:rsidRPr="00AB0E01">
        <w:rPr>
          <w:rFonts w:ascii="Times New Roman" w:hAnsi="Times New Roman" w:cs="Times New Roman"/>
          <w:sz w:val="24"/>
          <w:szCs w:val="24"/>
        </w:rPr>
        <w:t>Misra&amp;V.K.Puri</w:t>
      </w:r>
      <w:proofErr w:type="spellEnd"/>
      <w:r w:rsidRPr="00AB0E01">
        <w:rPr>
          <w:rFonts w:ascii="Times New Roman" w:hAnsi="Times New Roman" w:cs="Times New Roman"/>
          <w:sz w:val="24"/>
          <w:szCs w:val="24"/>
        </w:rPr>
        <w:t>, 20</w:t>
      </w:r>
      <w:r w:rsidRPr="00AB0E01">
        <w:rPr>
          <w:rFonts w:ascii="Times New Roman" w:hAnsi="Times New Roman" w:cs="Times New Roman"/>
          <w:sz w:val="24"/>
          <w:szCs w:val="24"/>
          <w:vertAlign w:val="superscript"/>
        </w:rPr>
        <w:t>th</w:t>
      </w:r>
      <w:r w:rsidRPr="00AB0E01">
        <w:rPr>
          <w:rFonts w:ascii="Times New Roman" w:hAnsi="Times New Roman" w:cs="Times New Roman"/>
          <w:sz w:val="24"/>
          <w:szCs w:val="24"/>
        </w:rPr>
        <w:t xml:space="preserve"> Edition, Himalaya Publishing House</w:t>
      </w:r>
    </w:p>
    <w:p w:rsidR="00314A8E" w:rsidRPr="00AB0E01" w:rsidRDefault="00314A8E" w:rsidP="009468A8">
      <w:pPr>
        <w:pStyle w:val="ListParagraph"/>
        <w:numPr>
          <w:ilvl w:val="0"/>
          <w:numId w:val="75"/>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Indian Economy, </w:t>
      </w:r>
      <w:proofErr w:type="spellStart"/>
      <w:r w:rsidRPr="00AB0E01">
        <w:rPr>
          <w:rFonts w:ascii="Times New Roman" w:hAnsi="Times New Roman" w:cs="Times New Roman"/>
          <w:sz w:val="24"/>
          <w:szCs w:val="24"/>
        </w:rPr>
        <w:t>Ishwar</w:t>
      </w:r>
      <w:proofErr w:type="spell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C.Dhingra</w:t>
      </w:r>
      <w:proofErr w:type="spellEnd"/>
      <w:r w:rsidRPr="00AB0E01">
        <w:rPr>
          <w:rFonts w:ascii="Times New Roman" w:hAnsi="Times New Roman" w:cs="Times New Roman"/>
          <w:sz w:val="24"/>
          <w:szCs w:val="24"/>
        </w:rPr>
        <w:t>, 16</w:t>
      </w:r>
      <w:r w:rsidRPr="00AB0E01">
        <w:rPr>
          <w:rFonts w:ascii="Times New Roman" w:hAnsi="Times New Roman" w:cs="Times New Roman"/>
          <w:sz w:val="24"/>
          <w:szCs w:val="24"/>
          <w:vertAlign w:val="superscript"/>
        </w:rPr>
        <w:t>th</w:t>
      </w:r>
      <w:r w:rsidRPr="00AB0E01">
        <w:rPr>
          <w:rFonts w:ascii="Times New Roman" w:hAnsi="Times New Roman" w:cs="Times New Roman"/>
          <w:sz w:val="24"/>
          <w:szCs w:val="24"/>
        </w:rPr>
        <w:t xml:space="preserve"> Edition, Sultan Chand &amp; Sons</w:t>
      </w:r>
    </w:p>
    <w:p w:rsidR="00314A8E" w:rsidRPr="00AB0E01" w:rsidRDefault="00314A8E" w:rsidP="009468A8">
      <w:pPr>
        <w:pStyle w:val="ListParagraph"/>
        <w:numPr>
          <w:ilvl w:val="0"/>
          <w:numId w:val="75"/>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Indian Economy, A.N. </w:t>
      </w:r>
      <w:proofErr w:type="spellStart"/>
      <w:r w:rsidRPr="00AB0E01">
        <w:rPr>
          <w:rFonts w:ascii="Times New Roman" w:hAnsi="Times New Roman" w:cs="Times New Roman"/>
          <w:sz w:val="24"/>
          <w:szCs w:val="24"/>
        </w:rPr>
        <w:t>Agarwal</w:t>
      </w:r>
      <w:proofErr w:type="spellEnd"/>
      <w:r w:rsidRPr="00AB0E01">
        <w:rPr>
          <w:rFonts w:ascii="Times New Roman" w:hAnsi="Times New Roman" w:cs="Times New Roman"/>
          <w:sz w:val="24"/>
          <w:szCs w:val="24"/>
        </w:rPr>
        <w:t>, (2002), 20</w:t>
      </w:r>
      <w:r w:rsidRPr="00AB0E01">
        <w:rPr>
          <w:rFonts w:ascii="Times New Roman" w:hAnsi="Times New Roman" w:cs="Times New Roman"/>
          <w:sz w:val="24"/>
          <w:szCs w:val="24"/>
          <w:vertAlign w:val="superscript"/>
        </w:rPr>
        <w:t>th</w:t>
      </w:r>
      <w:r w:rsidRPr="00AB0E01">
        <w:rPr>
          <w:rFonts w:ascii="Times New Roman" w:hAnsi="Times New Roman" w:cs="Times New Roman"/>
          <w:sz w:val="24"/>
          <w:szCs w:val="24"/>
        </w:rPr>
        <w:t xml:space="preserve"> Edition, </w:t>
      </w:r>
      <w:proofErr w:type="spellStart"/>
      <w:r w:rsidRPr="00AB0E01">
        <w:rPr>
          <w:rFonts w:ascii="Times New Roman" w:hAnsi="Times New Roman" w:cs="Times New Roman"/>
          <w:sz w:val="24"/>
          <w:szCs w:val="24"/>
        </w:rPr>
        <w:t>Wishwa</w:t>
      </w:r>
      <w:proofErr w:type="spellEnd"/>
      <w:r w:rsidRPr="00AB0E01">
        <w:rPr>
          <w:rFonts w:ascii="Times New Roman" w:hAnsi="Times New Roman" w:cs="Times New Roman"/>
          <w:sz w:val="24"/>
          <w:szCs w:val="24"/>
        </w:rPr>
        <w:t xml:space="preserve"> </w:t>
      </w:r>
      <w:proofErr w:type="spellStart"/>
      <w:r w:rsidRPr="00AB0E01">
        <w:rPr>
          <w:rFonts w:ascii="Times New Roman" w:hAnsi="Times New Roman" w:cs="Times New Roman"/>
          <w:sz w:val="24"/>
          <w:szCs w:val="24"/>
        </w:rPr>
        <w:t>Prakashan</w:t>
      </w:r>
      <w:proofErr w:type="spellEnd"/>
      <w:r w:rsidRPr="00AB0E01">
        <w:rPr>
          <w:rFonts w:ascii="Times New Roman" w:hAnsi="Times New Roman" w:cs="Times New Roman"/>
          <w:sz w:val="24"/>
          <w:szCs w:val="24"/>
        </w:rPr>
        <w:t xml:space="preserve"> Publishing, New Delhi</w:t>
      </w:r>
    </w:p>
    <w:p w:rsidR="00314A8E" w:rsidRPr="00AB0E01" w:rsidRDefault="00314A8E" w:rsidP="009468A8">
      <w:pPr>
        <w:pStyle w:val="ListParagraph"/>
        <w:numPr>
          <w:ilvl w:val="0"/>
          <w:numId w:val="75"/>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Indian Economy-Problems, Practices and development, </w:t>
      </w:r>
      <w:proofErr w:type="spellStart"/>
      <w:r w:rsidRPr="00AB0E01">
        <w:rPr>
          <w:rFonts w:ascii="Times New Roman" w:hAnsi="Times New Roman" w:cs="Times New Roman"/>
          <w:sz w:val="24"/>
          <w:szCs w:val="24"/>
        </w:rPr>
        <w:t>S.Sankaran</w:t>
      </w:r>
      <w:proofErr w:type="spellEnd"/>
      <w:r w:rsidRPr="00AB0E01">
        <w:rPr>
          <w:rFonts w:ascii="Times New Roman" w:hAnsi="Times New Roman" w:cs="Times New Roman"/>
          <w:sz w:val="24"/>
          <w:szCs w:val="24"/>
        </w:rPr>
        <w:t xml:space="preserve">, (2002), Revised&amp; Enlarged Edition, </w:t>
      </w:r>
      <w:proofErr w:type="spellStart"/>
      <w:r w:rsidRPr="00AB0E01">
        <w:rPr>
          <w:rFonts w:ascii="Times New Roman" w:hAnsi="Times New Roman" w:cs="Times New Roman"/>
          <w:sz w:val="24"/>
          <w:szCs w:val="24"/>
        </w:rPr>
        <w:t>Margam</w:t>
      </w:r>
      <w:proofErr w:type="spellEnd"/>
      <w:r w:rsidRPr="00AB0E01">
        <w:rPr>
          <w:rFonts w:ascii="Times New Roman" w:hAnsi="Times New Roman" w:cs="Times New Roman"/>
          <w:sz w:val="24"/>
          <w:szCs w:val="24"/>
        </w:rPr>
        <w:t xml:space="preserve"> Publication</w:t>
      </w:r>
    </w:p>
    <w:p w:rsidR="00314A8E" w:rsidRPr="008B4B21" w:rsidRDefault="00314A8E" w:rsidP="00314A8E">
      <w:pPr>
        <w:spacing w:after="0" w:line="240" w:lineRule="auto"/>
        <w:jc w:val="both"/>
        <w:rPr>
          <w:rFonts w:ascii="Times New Roman" w:hAnsi="Times New Roman" w:cs="Times New Roman"/>
          <w:sz w:val="24"/>
          <w:szCs w:val="24"/>
        </w:rPr>
      </w:pPr>
    </w:p>
    <w:p w:rsidR="00314A8E" w:rsidRPr="008B4B21" w:rsidRDefault="00314A8E" w:rsidP="00314A8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F20E5E">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 - CORE 3</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UCOC21 - Financial Accounting-II</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6</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 xml:space="preserve">Objectives: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learners to</w:t>
      </w:r>
    </w:p>
    <w:p w:rsidR="008B4B21" w:rsidRPr="008B4B21" w:rsidRDefault="008B4B21" w:rsidP="009468A8">
      <w:pPr>
        <w:numPr>
          <w:ilvl w:val="0"/>
          <w:numId w:val="16"/>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Have a glimpse of Specialised Business.</w:t>
      </w:r>
    </w:p>
    <w:p w:rsidR="008B4B21" w:rsidRPr="008B4B21" w:rsidRDefault="008B4B21" w:rsidP="009468A8">
      <w:pPr>
        <w:numPr>
          <w:ilvl w:val="0"/>
          <w:numId w:val="16"/>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Ascertain the financial position of Specialised Business.</w:t>
      </w:r>
    </w:p>
    <w:p w:rsidR="00F20E5E" w:rsidRDefault="00F20E5E"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–I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Consignment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Treatment of normal loss and abnormal loss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Calculation of unsold stock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Goods send at cost price and invoice price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Accounting for goods sent on sale or return basis.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Joint Venture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Meaning and methods of keeping books of accounts.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–III</w:t>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Singl</w:t>
      </w:r>
      <w:r w:rsidR="00AB0E01">
        <w:rPr>
          <w:rFonts w:ascii="Times New Roman" w:hAnsi="Times New Roman" w:cs="Times New Roman"/>
          <w:sz w:val="24"/>
          <w:szCs w:val="24"/>
        </w:rPr>
        <w:t>e entry system of book keeping –</w:t>
      </w:r>
      <w:r w:rsidRPr="008B4B21">
        <w:rPr>
          <w:rFonts w:ascii="Times New Roman" w:hAnsi="Times New Roman" w:cs="Times New Roman"/>
          <w:sz w:val="24"/>
          <w:szCs w:val="24"/>
        </w:rPr>
        <w:t xml:space="preserve"> Conversion of single entry to double entry system.</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Bills of exchange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Trading and accommodation bills – Renewals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Dishonor due insolvency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Retiring of bills.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UNIT-V</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sz w:val="24"/>
          <w:szCs w:val="24"/>
        </w:rPr>
        <w:t xml:space="preserve">Branch accounts (excluding foreign branches)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Dependent branches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Independent branches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Goods and cash-in-transit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Inter branch transactions.</w:t>
      </w:r>
      <w:r w:rsidR="00F20E5E">
        <w:rPr>
          <w:rFonts w:ascii="Times New Roman" w:hAnsi="Times New Roman" w:cs="Times New Roman"/>
          <w:sz w:val="24"/>
          <w:szCs w:val="24"/>
        </w:rPr>
        <w:t xml:space="preserve"> </w:t>
      </w:r>
      <w:r w:rsidRPr="008B4B21">
        <w:rPr>
          <w:rFonts w:ascii="Times New Roman" w:hAnsi="Times New Roman" w:cs="Times New Roman"/>
          <w:sz w:val="24"/>
          <w:szCs w:val="24"/>
        </w:rPr>
        <w:t xml:space="preserve">Departmental accounts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Allocation of expenses </w:t>
      </w:r>
      <w:r w:rsidR="00F20E5E" w:rsidRPr="008B4B21">
        <w:rPr>
          <w:rFonts w:ascii="Times New Roman" w:hAnsi="Times New Roman" w:cs="Times New Roman"/>
          <w:b/>
          <w:bCs/>
          <w:sz w:val="24"/>
          <w:szCs w:val="24"/>
        </w:rPr>
        <w:t>–</w:t>
      </w:r>
      <w:r w:rsidRPr="008B4B21">
        <w:rPr>
          <w:rFonts w:ascii="Times New Roman" w:hAnsi="Times New Roman" w:cs="Times New Roman"/>
          <w:sz w:val="24"/>
          <w:szCs w:val="24"/>
        </w:rPr>
        <w:t xml:space="preserve"> Inter departmental branches.</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AB0E01" w:rsidRDefault="008B4B21" w:rsidP="009468A8">
      <w:pPr>
        <w:pStyle w:val="ListParagraph"/>
        <w:numPr>
          <w:ilvl w:val="0"/>
          <w:numId w:val="72"/>
        </w:numPr>
        <w:spacing w:after="0" w:line="240" w:lineRule="auto"/>
        <w:jc w:val="both"/>
        <w:rPr>
          <w:rFonts w:ascii="Times New Roman" w:hAnsi="Times New Roman" w:cs="Times New Roman"/>
          <w:sz w:val="24"/>
          <w:szCs w:val="24"/>
        </w:rPr>
      </w:pPr>
      <w:r w:rsidRPr="00AB0E01">
        <w:rPr>
          <w:rFonts w:ascii="Times New Roman" w:hAnsi="Times New Roman" w:cs="Times New Roman"/>
          <w:sz w:val="24"/>
          <w:szCs w:val="24"/>
        </w:rPr>
        <w:t xml:space="preserve">Fundamentals of Advanced Accounting- </w:t>
      </w:r>
      <w:proofErr w:type="spellStart"/>
      <w:r w:rsidRPr="00AB0E01">
        <w:rPr>
          <w:rFonts w:ascii="Times New Roman" w:hAnsi="Times New Roman" w:cs="Times New Roman"/>
          <w:sz w:val="24"/>
          <w:szCs w:val="24"/>
        </w:rPr>
        <w:t>R.S.N.Pillai</w:t>
      </w:r>
      <w:proofErr w:type="spellEnd"/>
      <w:r w:rsidRPr="00AB0E01">
        <w:rPr>
          <w:rFonts w:ascii="Times New Roman" w:hAnsi="Times New Roman" w:cs="Times New Roman"/>
          <w:sz w:val="24"/>
          <w:szCs w:val="24"/>
        </w:rPr>
        <w:t xml:space="preserve"> and </w:t>
      </w:r>
      <w:proofErr w:type="spellStart"/>
      <w:r w:rsidRPr="00AB0E01">
        <w:rPr>
          <w:rFonts w:ascii="Times New Roman" w:hAnsi="Times New Roman" w:cs="Times New Roman"/>
          <w:sz w:val="24"/>
          <w:szCs w:val="24"/>
        </w:rPr>
        <w:t>Bagavathi</w:t>
      </w:r>
      <w:proofErr w:type="spellEnd"/>
      <w:r w:rsidRPr="00AB0E01">
        <w:rPr>
          <w:rFonts w:ascii="Times New Roman" w:hAnsi="Times New Roman" w:cs="Times New Roman"/>
          <w:sz w:val="24"/>
          <w:szCs w:val="24"/>
        </w:rPr>
        <w:t xml:space="preserve"> / </w:t>
      </w:r>
      <w:proofErr w:type="spellStart"/>
      <w:r w:rsidRPr="00AB0E01">
        <w:rPr>
          <w:rFonts w:ascii="Times New Roman" w:hAnsi="Times New Roman" w:cs="Times New Roman"/>
          <w:sz w:val="24"/>
          <w:szCs w:val="24"/>
        </w:rPr>
        <w:t>S.Chand</w:t>
      </w:r>
      <w:proofErr w:type="spellEnd"/>
      <w:r w:rsidRPr="00AB0E01">
        <w:rPr>
          <w:rFonts w:ascii="Times New Roman" w:hAnsi="Times New Roman" w:cs="Times New Roman"/>
          <w:sz w:val="24"/>
          <w:szCs w:val="24"/>
        </w:rPr>
        <w:t>&amp; Co., New Delhi / 3</w:t>
      </w:r>
      <w:r w:rsidRPr="00AB0E01">
        <w:rPr>
          <w:rFonts w:ascii="Times New Roman" w:hAnsi="Times New Roman" w:cs="Times New Roman"/>
          <w:sz w:val="24"/>
          <w:szCs w:val="24"/>
          <w:vertAlign w:val="superscript"/>
        </w:rPr>
        <w:t>rd</w:t>
      </w:r>
      <w:r w:rsidRPr="00AB0E01">
        <w:rPr>
          <w:rFonts w:ascii="Times New Roman" w:hAnsi="Times New Roman" w:cs="Times New Roman"/>
          <w:sz w:val="24"/>
          <w:szCs w:val="24"/>
        </w:rPr>
        <w:t xml:space="preserve"> revised Edition, 2012</w:t>
      </w:r>
    </w:p>
    <w:p w:rsidR="00F20E5E" w:rsidRDefault="00F20E5E"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8B4B21" w:rsidRDefault="008B4B21" w:rsidP="00EE7895">
      <w:pPr>
        <w:numPr>
          <w:ilvl w:val="0"/>
          <w:numId w:val="8"/>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Advanced Accountancy – R.L, Gupta and </w:t>
      </w:r>
      <w:proofErr w:type="spellStart"/>
      <w:r w:rsidRPr="008B4B21">
        <w:rPr>
          <w:rFonts w:ascii="Times New Roman" w:hAnsi="Times New Roman" w:cs="Times New Roman"/>
          <w:sz w:val="24"/>
          <w:szCs w:val="24"/>
        </w:rPr>
        <w:t>Radhaswamy</w:t>
      </w:r>
      <w:proofErr w:type="spellEnd"/>
      <w:r w:rsidRPr="008B4B21">
        <w:rPr>
          <w:rFonts w:ascii="Times New Roman" w:hAnsi="Times New Roman" w:cs="Times New Roman"/>
          <w:sz w:val="24"/>
          <w:szCs w:val="24"/>
        </w:rPr>
        <w:t xml:space="preserve"> / Sultan Chand &amp; Sons, New Delhi./  13</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 xml:space="preserve"> revised Edition 2007</w:t>
      </w:r>
    </w:p>
    <w:p w:rsidR="008B4B21" w:rsidRPr="008B4B21" w:rsidRDefault="008B4B21" w:rsidP="00EE7895">
      <w:pPr>
        <w:numPr>
          <w:ilvl w:val="0"/>
          <w:numId w:val="8"/>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 Financial Accountancy – Jain &amp;</w:t>
      </w:r>
      <w:proofErr w:type="spellStart"/>
      <w:r w:rsidRPr="008B4B21">
        <w:rPr>
          <w:rFonts w:ascii="Times New Roman" w:hAnsi="Times New Roman" w:cs="Times New Roman"/>
          <w:sz w:val="24"/>
          <w:szCs w:val="24"/>
        </w:rPr>
        <w:t>Narang</w:t>
      </w:r>
      <w:proofErr w:type="spellEnd"/>
      <w:r w:rsidRPr="008B4B21">
        <w:rPr>
          <w:rFonts w:ascii="Times New Roman" w:hAnsi="Times New Roman" w:cs="Times New Roman"/>
          <w:sz w:val="24"/>
          <w:szCs w:val="24"/>
        </w:rPr>
        <w:t xml:space="preserve"> / </w:t>
      </w:r>
      <w:proofErr w:type="spellStart"/>
      <w:r w:rsidRPr="008B4B21">
        <w:rPr>
          <w:rFonts w:ascii="Times New Roman" w:hAnsi="Times New Roman" w:cs="Times New Roman"/>
          <w:sz w:val="24"/>
          <w:szCs w:val="24"/>
        </w:rPr>
        <w:t>Kalyani</w:t>
      </w:r>
      <w:proofErr w:type="spellEnd"/>
      <w:r w:rsidRPr="008B4B21">
        <w:rPr>
          <w:rFonts w:ascii="Times New Roman" w:hAnsi="Times New Roman" w:cs="Times New Roman"/>
          <w:sz w:val="24"/>
          <w:szCs w:val="24"/>
        </w:rPr>
        <w:t xml:space="preserve"> Publishers</w:t>
      </w:r>
      <w:proofErr w:type="gramStart"/>
      <w:r w:rsidRPr="008B4B21">
        <w:rPr>
          <w:rFonts w:ascii="Times New Roman" w:hAnsi="Times New Roman" w:cs="Times New Roman"/>
          <w:sz w:val="24"/>
          <w:szCs w:val="24"/>
        </w:rPr>
        <w:t>./</w:t>
      </w:r>
      <w:proofErr w:type="gramEnd"/>
      <w:r w:rsidRPr="008B4B21">
        <w:rPr>
          <w:rFonts w:ascii="Times New Roman" w:hAnsi="Times New Roman" w:cs="Times New Roman"/>
          <w:sz w:val="24"/>
          <w:szCs w:val="24"/>
        </w:rPr>
        <w:t>17</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 xml:space="preserve"> Edition, 2011.</w:t>
      </w:r>
    </w:p>
    <w:p w:rsidR="008B4B21" w:rsidRPr="008B4B21" w:rsidRDefault="008B4B21" w:rsidP="00F0357A">
      <w:pPr>
        <w:spacing w:after="0" w:line="240" w:lineRule="auto"/>
        <w:jc w:val="both"/>
        <w:rPr>
          <w:rFonts w:ascii="Times New Roman" w:hAnsi="Times New Roman" w:cs="Times New Roman"/>
          <w:b/>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w:t>
      </w:r>
      <w:r w:rsidR="00314A8E">
        <w:rPr>
          <w:rFonts w:ascii="Times New Roman" w:hAnsi="Times New Roman" w:cs="Times New Roman"/>
          <w:sz w:val="24"/>
          <w:szCs w:val="24"/>
        </w:rPr>
        <w:t>hall cover 25</w:t>
      </w:r>
      <w:r w:rsidRPr="008B4B21">
        <w:rPr>
          <w:rFonts w:ascii="Times New Roman" w:hAnsi="Times New Roman" w:cs="Times New Roman"/>
          <w:sz w:val="24"/>
          <w:szCs w:val="24"/>
        </w:rPr>
        <w:t>% theory</w:t>
      </w:r>
      <w:r w:rsidR="00314A8E">
        <w:rPr>
          <w:rFonts w:ascii="Times New Roman" w:hAnsi="Times New Roman" w:cs="Times New Roman"/>
          <w:sz w:val="24"/>
          <w:szCs w:val="24"/>
        </w:rPr>
        <w:t xml:space="preserve"> and 75% problem</w:t>
      </w: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F20E5E">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 - CORE 4</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UCOC22 - Business Economics</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F20E5E" w:rsidRDefault="008B4B21" w:rsidP="00F20E5E">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Objectives:</w:t>
      </w:r>
    </w:p>
    <w:p w:rsidR="00F20E5E" w:rsidRPr="00F20E5E" w:rsidRDefault="008B4B21" w:rsidP="009468A8">
      <w:pPr>
        <w:pStyle w:val="ListParagraph"/>
        <w:numPr>
          <w:ilvl w:val="0"/>
          <w:numId w:val="17"/>
        </w:numPr>
        <w:spacing w:after="0" w:line="240" w:lineRule="auto"/>
        <w:jc w:val="both"/>
        <w:rPr>
          <w:rFonts w:ascii="Times New Roman" w:hAnsi="Times New Roman" w:cs="Times New Roman"/>
          <w:b/>
          <w:sz w:val="24"/>
          <w:szCs w:val="24"/>
        </w:rPr>
      </w:pPr>
      <w:r w:rsidRPr="00F20E5E">
        <w:rPr>
          <w:rFonts w:ascii="Times New Roman" w:hAnsi="Times New Roman" w:cs="Times New Roman"/>
          <w:sz w:val="24"/>
          <w:szCs w:val="24"/>
        </w:rPr>
        <w:t xml:space="preserve">At the end of the course students shall be able to understand the fundamental concept of economics and </w:t>
      </w:r>
    </w:p>
    <w:p w:rsidR="008B4B21" w:rsidRPr="00F20E5E" w:rsidRDefault="008B4B21" w:rsidP="009468A8">
      <w:pPr>
        <w:pStyle w:val="ListParagraph"/>
        <w:numPr>
          <w:ilvl w:val="0"/>
          <w:numId w:val="17"/>
        </w:numPr>
        <w:spacing w:after="0" w:line="240" w:lineRule="auto"/>
        <w:jc w:val="both"/>
        <w:rPr>
          <w:rFonts w:ascii="Times New Roman" w:hAnsi="Times New Roman" w:cs="Times New Roman"/>
          <w:b/>
          <w:sz w:val="24"/>
          <w:szCs w:val="24"/>
        </w:rPr>
      </w:pPr>
      <w:r w:rsidRPr="00F20E5E">
        <w:rPr>
          <w:rFonts w:ascii="Times New Roman" w:hAnsi="Times New Roman" w:cs="Times New Roman"/>
          <w:sz w:val="24"/>
          <w:szCs w:val="24"/>
        </w:rPr>
        <w:t>will be able to correlate these concepts to real life situation to markets in particular and the economy in general</w:t>
      </w:r>
    </w:p>
    <w:p w:rsidR="00F20E5E" w:rsidRDefault="00F20E5E" w:rsidP="00F0357A">
      <w:pPr>
        <w:spacing w:after="0" w:line="240" w:lineRule="auto"/>
        <w:jc w:val="both"/>
        <w:rPr>
          <w:rFonts w:ascii="Times New Roman" w:hAnsi="Times New Roman" w:cs="Times New Roman"/>
          <w:b/>
          <w:bCs/>
          <w:sz w:val="24"/>
          <w:szCs w:val="24"/>
        </w:rPr>
      </w:pPr>
    </w:p>
    <w:p w:rsidR="008B4B21" w:rsidRPr="008B4B21" w:rsidRDefault="00F20E5E"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Introduction of Economics and Business Economics: Meaning, Nature and Significance of Economics – subject matter of Economics – Meaning, Nature and Significance of business Economics – Role of business economics in decision making – Role and responsibilities of a business economist.</w:t>
      </w:r>
    </w:p>
    <w:p w:rsidR="008B4B21" w:rsidRPr="008B4B21" w:rsidRDefault="00F20E5E"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II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Consumption and Demand analysis: Business significance of Consumption and Demand – Demand determinants – Law of demand and demand curves – Types of demand – Concept of elasticity  – Methods of measuring price elasticity of demand – Relationship between price elasticity and sales revenue.</w:t>
      </w:r>
    </w:p>
    <w:p w:rsidR="008B4B21" w:rsidRPr="008B4B21" w:rsidRDefault="00F20E5E"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III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Production Analysis: Factors of production and their characteristics – Production possibility curves – Concepts of total product, Average product and Marginal product – Fixed and variable factors – Classical and Modern approaches to the law of variable proportions – Law of returns to scale and Economies and diseconomies of scale.</w:t>
      </w:r>
    </w:p>
    <w:p w:rsidR="008B4B21" w:rsidRPr="008B4B21" w:rsidRDefault="00F20E5E"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IV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Supply and Cost analysis: Supply – Factors affecting supply – Law of supply – Elasticity of supply and types of elasticity of supply – Cost of production – Concepts of Cost – Sunk cost and future cost, direct cost and indirect cost – Cost curves – Total, Average, Marginal cost curves – Relationship of MC to AC – Fixed and variable cost curves.</w:t>
      </w:r>
    </w:p>
    <w:p w:rsidR="008B4B21" w:rsidRPr="008B4B21" w:rsidRDefault="00F20E5E"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V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Price and output decisions in various market forms: Role of Time in determining the value of products – Equilibrium conditions of a firm and Industry under various market forms – Price and output determination in a Perfect Market – Price and output determination in an Imperfect Market with specific reference to Monopoly, Monopolistic competition and Oligopoly.</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314A8E"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8B4B21" w:rsidRPr="008B4B21">
        <w:rPr>
          <w:rFonts w:ascii="Times New Roman" w:hAnsi="Times New Roman" w:cs="Times New Roman"/>
          <w:b/>
          <w:sz w:val="24"/>
          <w:szCs w:val="24"/>
        </w:rPr>
        <w:t>:</w:t>
      </w:r>
    </w:p>
    <w:p w:rsidR="008B4B21" w:rsidRPr="00F20E5E" w:rsidRDefault="008B4B21" w:rsidP="009468A8">
      <w:pPr>
        <w:pStyle w:val="ListParagraph"/>
        <w:numPr>
          <w:ilvl w:val="0"/>
          <w:numId w:val="18"/>
        </w:numPr>
        <w:spacing w:after="0" w:line="240" w:lineRule="auto"/>
        <w:jc w:val="both"/>
        <w:rPr>
          <w:rFonts w:ascii="Times New Roman" w:hAnsi="Times New Roman" w:cs="Times New Roman"/>
          <w:sz w:val="24"/>
          <w:szCs w:val="24"/>
        </w:rPr>
      </w:pPr>
      <w:proofErr w:type="spellStart"/>
      <w:r w:rsidRPr="00F20E5E">
        <w:rPr>
          <w:rFonts w:ascii="Times New Roman" w:hAnsi="Times New Roman" w:cs="Times New Roman"/>
          <w:sz w:val="24"/>
          <w:szCs w:val="24"/>
        </w:rPr>
        <w:t>Chaturvedi</w:t>
      </w:r>
      <w:proofErr w:type="spellEnd"/>
      <w:r w:rsidRPr="00F20E5E">
        <w:rPr>
          <w:rFonts w:ascii="Times New Roman" w:hAnsi="Times New Roman" w:cs="Times New Roman"/>
          <w:sz w:val="24"/>
          <w:szCs w:val="24"/>
        </w:rPr>
        <w:t xml:space="preserve">, D.D., Gupta S.L. and </w:t>
      </w:r>
      <w:proofErr w:type="spellStart"/>
      <w:r w:rsidRPr="00F20E5E">
        <w:rPr>
          <w:rFonts w:ascii="Times New Roman" w:hAnsi="Times New Roman" w:cs="Times New Roman"/>
          <w:sz w:val="24"/>
          <w:szCs w:val="24"/>
        </w:rPr>
        <w:t>Sumitra</w:t>
      </w:r>
      <w:proofErr w:type="spellEnd"/>
      <w:r w:rsidRPr="00F20E5E">
        <w:rPr>
          <w:rFonts w:ascii="Times New Roman" w:hAnsi="Times New Roman" w:cs="Times New Roman"/>
          <w:sz w:val="24"/>
          <w:szCs w:val="24"/>
        </w:rPr>
        <w:t xml:space="preserve"> A.L. (2001), Business Economics – Test and cases, </w:t>
      </w:r>
      <w:proofErr w:type="spellStart"/>
      <w:r w:rsidRPr="00F20E5E">
        <w:rPr>
          <w:rFonts w:ascii="Times New Roman" w:hAnsi="Times New Roman" w:cs="Times New Roman"/>
          <w:sz w:val="24"/>
          <w:szCs w:val="24"/>
        </w:rPr>
        <w:t>Galgotia</w:t>
      </w:r>
      <w:proofErr w:type="spellEnd"/>
      <w:r w:rsidRPr="00F20E5E">
        <w:rPr>
          <w:rFonts w:ascii="Times New Roman" w:hAnsi="Times New Roman" w:cs="Times New Roman"/>
          <w:sz w:val="24"/>
          <w:szCs w:val="24"/>
        </w:rPr>
        <w:t xml:space="preserve"> publishing company, New Delhi.</w:t>
      </w:r>
    </w:p>
    <w:p w:rsidR="008B4B21" w:rsidRPr="00F20E5E" w:rsidRDefault="008B4B21" w:rsidP="009468A8">
      <w:pPr>
        <w:pStyle w:val="ListParagraph"/>
        <w:numPr>
          <w:ilvl w:val="0"/>
          <w:numId w:val="18"/>
        </w:numPr>
        <w:spacing w:after="0" w:line="240" w:lineRule="auto"/>
        <w:jc w:val="both"/>
        <w:rPr>
          <w:rFonts w:ascii="Times New Roman" w:hAnsi="Times New Roman" w:cs="Times New Roman"/>
          <w:sz w:val="24"/>
          <w:szCs w:val="24"/>
        </w:rPr>
      </w:pPr>
      <w:proofErr w:type="spellStart"/>
      <w:proofErr w:type="gramStart"/>
      <w:r w:rsidRPr="00F20E5E">
        <w:rPr>
          <w:rFonts w:ascii="Times New Roman" w:hAnsi="Times New Roman" w:cs="Times New Roman"/>
          <w:sz w:val="24"/>
          <w:szCs w:val="24"/>
        </w:rPr>
        <w:t>ManabAdhkary</w:t>
      </w:r>
      <w:proofErr w:type="spellEnd"/>
      <w:r w:rsidRPr="00F20E5E">
        <w:rPr>
          <w:rFonts w:ascii="Times New Roman" w:hAnsi="Times New Roman" w:cs="Times New Roman"/>
          <w:sz w:val="24"/>
          <w:szCs w:val="24"/>
        </w:rPr>
        <w:t>.,</w:t>
      </w:r>
      <w:proofErr w:type="gramEnd"/>
      <w:r w:rsidRPr="00F20E5E">
        <w:rPr>
          <w:rFonts w:ascii="Times New Roman" w:hAnsi="Times New Roman" w:cs="Times New Roman"/>
          <w:sz w:val="24"/>
          <w:szCs w:val="24"/>
        </w:rPr>
        <w:t xml:space="preserve"> (2002), Business Economics (2</w:t>
      </w:r>
      <w:r w:rsidRPr="00F20E5E">
        <w:rPr>
          <w:rFonts w:ascii="Times New Roman" w:hAnsi="Times New Roman" w:cs="Times New Roman"/>
          <w:sz w:val="24"/>
          <w:szCs w:val="24"/>
          <w:vertAlign w:val="superscript"/>
        </w:rPr>
        <w:t>nd</w:t>
      </w:r>
      <w:r w:rsidRPr="00F20E5E">
        <w:rPr>
          <w:rFonts w:ascii="Times New Roman" w:hAnsi="Times New Roman" w:cs="Times New Roman"/>
          <w:sz w:val="24"/>
          <w:szCs w:val="24"/>
        </w:rPr>
        <w:t xml:space="preserve"> Edition), Excel Books, New Delhi.</w:t>
      </w:r>
    </w:p>
    <w:p w:rsidR="008B4B21" w:rsidRPr="00F20E5E" w:rsidRDefault="008B4B21" w:rsidP="009468A8">
      <w:pPr>
        <w:pStyle w:val="ListParagraph"/>
        <w:numPr>
          <w:ilvl w:val="0"/>
          <w:numId w:val="18"/>
        </w:numPr>
        <w:spacing w:after="0" w:line="240" w:lineRule="auto"/>
        <w:jc w:val="both"/>
        <w:rPr>
          <w:rFonts w:ascii="Times New Roman" w:hAnsi="Times New Roman" w:cs="Times New Roman"/>
          <w:sz w:val="24"/>
          <w:szCs w:val="24"/>
        </w:rPr>
      </w:pPr>
      <w:r w:rsidRPr="00F20E5E">
        <w:rPr>
          <w:rFonts w:ascii="Times New Roman" w:hAnsi="Times New Roman" w:cs="Times New Roman"/>
          <w:sz w:val="24"/>
          <w:szCs w:val="24"/>
        </w:rPr>
        <w:t xml:space="preserve">Samuelson, </w:t>
      </w:r>
      <w:r w:rsidR="007979E4">
        <w:rPr>
          <w:rFonts w:ascii="Times New Roman" w:hAnsi="Times New Roman" w:cs="Times New Roman"/>
          <w:sz w:val="24"/>
          <w:szCs w:val="24"/>
        </w:rPr>
        <w:t>B.A., Economics (1976), Tale Mc</w:t>
      </w:r>
      <w:r w:rsidRPr="00F20E5E">
        <w:rPr>
          <w:rFonts w:ascii="Times New Roman" w:hAnsi="Times New Roman" w:cs="Times New Roman"/>
          <w:sz w:val="24"/>
          <w:szCs w:val="24"/>
        </w:rPr>
        <w:t>Graw – Hill, New Delhi.</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F20E5E">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 – ALLIED 2</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UCOA22 - Business Ethics</w:t>
      </w:r>
    </w:p>
    <w:p w:rsidR="008B4B21" w:rsidRPr="008B4B21" w:rsidRDefault="008B4B21" w:rsidP="00F20E5E">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8B4B21" w:rsidRDefault="00F20E5E" w:rsidP="009468A8">
      <w:pPr>
        <w:numPr>
          <w:ilvl w:val="0"/>
          <w:numId w:val="9"/>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Know </w:t>
      </w:r>
      <w:r>
        <w:rPr>
          <w:rFonts w:ascii="Times New Roman" w:hAnsi="Times New Roman" w:cs="Times New Roman"/>
          <w:sz w:val="24"/>
          <w:szCs w:val="24"/>
        </w:rPr>
        <w:t xml:space="preserve">about the concepts of </w:t>
      </w:r>
      <w:r w:rsidR="008B4B21" w:rsidRPr="008B4B21">
        <w:rPr>
          <w:rFonts w:ascii="Times New Roman" w:hAnsi="Times New Roman" w:cs="Times New Roman"/>
          <w:sz w:val="24"/>
          <w:szCs w:val="24"/>
        </w:rPr>
        <w:t xml:space="preserve">Business Ethics. </w:t>
      </w:r>
    </w:p>
    <w:p w:rsidR="008B4B21" w:rsidRPr="008B4B21" w:rsidRDefault="00F20E5E" w:rsidP="009468A8">
      <w:pPr>
        <w:numPr>
          <w:ilvl w:val="0"/>
          <w:numId w:val="9"/>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Understand </w:t>
      </w:r>
      <w:r w:rsidR="008B4B21" w:rsidRPr="008B4B21">
        <w:rPr>
          <w:rFonts w:ascii="Times New Roman" w:hAnsi="Times New Roman" w:cs="Times New Roman"/>
          <w:sz w:val="24"/>
          <w:szCs w:val="24"/>
        </w:rPr>
        <w:t>the basics of Corporate Governance.</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F20E5E"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b/>
          <w:bCs/>
          <w:sz w:val="24"/>
          <w:szCs w:val="24"/>
        </w:rPr>
        <w:t>–</w:t>
      </w:r>
      <w:r>
        <w:rPr>
          <w:rFonts w:ascii="Times New Roman" w:hAnsi="Times New Roman" w:cs="Times New Roman"/>
          <w:b/>
          <w:bCs/>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proofErr w:type="gramStart"/>
      <w:r w:rsidRPr="008B4B21">
        <w:rPr>
          <w:rFonts w:ascii="Times New Roman" w:hAnsi="Times New Roman" w:cs="Times New Roman"/>
          <w:sz w:val="24"/>
          <w:szCs w:val="24"/>
        </w:rPr>
        <w:t>Business Ethics – Meaning and definition – Importance – Nature and factors influencing business ethics – Scope and Objectives – Characteristics of Business ethics.</w:t>
      </w:r>
      <w:proofErr w:type="gramEnd"/>
      <w:r w:rsidRPr="008B4B21">
        <w:rPr>
          <w:rFonts w:ascii="Times New Roman" w:hAnsi="Times New Roman" w:cs="Times New Roman"/>
          <w:sz w:val="24"/>
          <w:szCs w:val="24"/>
        </w:rPr>
        <w:t xml:space="preserve"> </w:t>
      </w:r>
    </w:p>
    <w:p w:rsidR="008B4B21" w:rsidRPr="008B4B21" w:rsidRDefault="00F20E5E"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b/>
          <w:bCs/>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proofErr w:type="gramStart"/>
      <w:r w:rsidRPr="008B4B21">
        <w:rPr>
          <w:rFonts w:ascii="Times New Roman" w:hAnsi="Times New Roman" w:cs="Times New Roman"/>
          <w:sz w:val="24"/>
          <w:szCs w:val="24"/>
        </w:rPr>
        <w:t>Ethical performance – Ethics and Business – Types of Ethics – Need for Business Ethics.</w:t>
      </w:r>
      <w:proofErr w:type="gramEnd"/>
    </w:p>
    <w:p w:rsidR="008B4B21" w:rsidRPr="008B4B21" w:rsidRDefault="00F20E5E"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b/>
          <w:bCs/>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proofErr w:type="gramStart"/>
      <w:r w:rsidRPr="008B4B21">
        <w:rPr>
          <w:rFonts w:ascii="Times New Roman" w:hAnsi="Times New Roman" w:cs="Times New Roman"/>
          <w:sz w:val="24"/>
          <w:szCs w:val="24"/>
        </w:rPr>
        <w:t>Values – Norms – Beliefs – Moral Standards – Beliefs and their role – Moral Standards Vs Standard Morality – Ethical codes.</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F20E5E" w:rsidRPr="008B4B21">
        <w:rPr>
          <w:rFonts w:ascii="Times New Roman" w:hAnsi="Times New Roman" w:cs="Times New Roman"/>
          <w:b/>
          <w:bCs/>
          <w:sz w:val="24"/>
          <w:szCs w:val="24"/>
        </w:rPr>
        <w:t>–</w:t>
      </w:r>
      <w:r w:rsidRPr="008B4B21">
        <w:rPr>
          <w:rFonts w:ascii="Times New Roman" w:hAnsi="Times New Roman" w:cs="Times New Roman"/>
          <w:b/>
          <w:sz w:val="24"/>
          <w:szCs w:val="24"/>
        </w:rPr>
        <w:t xml:space="preserve"> 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proofErr w:type="gramStart"/>
      <w:r w:rsidRPr="008B4B21">
        <w:rPr>
          <w:rFonts w:ascii="Times New Roman" w:hAnsi="Times New Roman" w:cs="Times New Roman"/>
          <w:sz w:val="24"/>
          <w:szCs w:val="24"/>
        </w:rPr>
        <w:t>Corporate Governance – Meaning – Importance and Features.</w:t>
      </w:r>
      <w:proofErr w:type="gramEnd"/>
    </w:p>
    <w:p w:rsidR="008B4B21" w:rsidRPr="008B4B21" w:rsidRDefault="00F20E5E"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b/>
          <w:bCs/>
          <w:sz w:val="24"/>
          <w:szCs w:val="24"/>
        </w:rPr>
        <w:t>–</w:t>
      </w:r>
      <w:r>
        <w:rPr>
          <w:rFonts w:ascii="Times New Roman" w:hAnsi="Times New Roman" w:cs="Times New Roman"/>
          <w:b/>
          <w:bCs/>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proofErr w:type="gramStart"/>
      <w:r w:rsidRPr="008B4B21">
        <w:rPr>
          <w:rFonts w:ascii="Times New Roman" w:hAnsi="Times New Roman" w:cs="Times New Roman"/>
          <w:sz w:val="24"/>
          <w:szCs w:val="24"/>
        </w:rPr>
        <w:t>Environmental Ethics – Workplace Ethics - Ethics in Marketing and Consumer protection.</w:t>
      </w:r>
      <w:proofErr w:type="gramEnd"/>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F20E5E" w:rsidRDefault="008B4B21" w:rsidP="009468A8">
      <w:pPr>
        <w:pStyle w:val="ListParagraph"/>
        <w:numPr>
          <w:ilvl w:val="0"/>
          <w:numId w:val="19"/>
        </w:numPr>
        <w:spacing w:after="0" w:line="240" w:lineRule="auto"/>
        <w:jc w:val="both"/>
        <w:rPr>
          <w:rFonts w:ascii="Times New Roman" w:hAnsi="Times New Roman" w:cs="Times New Roman"/>
          <w:sz w:val="24"/>
          <w:szCs w:val="24"/>
        </w:rPr>
      </w:pPr>
      <w:r w:rsidRPr="00F20E5E">
        <w:rPr>
          <w:rFonts w:ascii="Times New Roman" w:hAnsi="Times New Roman" w:cs="Times New Roman"/>
          <w:sz w:val="24"/>
          <w:szCs w:val="24"/>
        </w:rPr>
        <w:t>Murthy, G.S.V. 2016.  Business Ethics. 1</w:t>
      </w:r>
      <w:r w:rsidRPr="00F20E5E">
        <w:rPr>
          <w:rFonts w:ascii="Times New Roman" w:hAnsi="Times New Roman" w:cs="Times New Roman"/>
          <w:sz w:val="24"/>
          <w:szCs w:val="24"/>
          <w:vertAlign w:val="superscript"/>
        </w:rPr>
        <w:t>st</w:t>
      </w:r>
      <w:r w:rsidRPr="00F20E5E">
        <w:rPr>
          <w:rFonts w:ascii="Times New Roman" w:hAnsi="Times New Roman" w:cs="Times New Roman"/>
          <w:sz w:val="24"/>
          <w:szCs w:val="24"/>
        </w:rPr>
        <w:t>Edn.   Himalaya Publishing House, Mumbai.</w:t>
      </w:r>
    </w:p>
    <w:p w:rsidR="00F20E5E" w:rsidRDefault="00F20E5E"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r w:rsidRPr="008B4B21">
        <w:rPr>
          <w:rFonts w:ascii="Times New Roman" w:hAnsi="Times New Roman" w:cs="Times New Roman"/>
          <w:b/>
          <w:sz w:val="24"/>
          <w:szCs w:val="24"/>
        </w:rPr>
        <w:tab/>
      </w:r>
    </w:p>
    <w:p w:rsidR="008B4B21" w:rsidRPr="008B4B21" w:rsidRDefault="008B4B21" w:rsidP="00EE7895">
      <w:pPr>
        <w:numPr>
          <w:ilvl w:val="0"/>
          <w:numId w:val="7"/>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Badi</w:t>
      </w:r>
      <w:proofErr w:type="spellEnd"/>
      <w:r w:rsidRPr="008B4B21">
        <w:rPr>
          <w:rFonts w:ascii="Times New Roman" w:hAnsi="Times New Roman" w:cs="Times New Roman"/>
          <w:sz w:val="24"/>
          <w:szCs w:val="24"/>
        </w:rPr>
        <w:t xml:space="preserve">, R.V. and </w:t>
      </w:r>
      <w:proofErr w:type="spellStart"/>
      <w:r w:rsidRPr="008B4B21">
        <w:rPr>
          <w:rFonts w:ascii="Times New Roman" w:hAnsi="Times New Roman" w:cs="Times New Roman"/>
          <w:sz w:val="24"/>
          <w:szCs w:val="24"/>
        </w:rPr>
        <w:t>Badi</w:t>
      </w:r>
      <w:proofErr w:type="spellEnd"/>
      <w:r w:rsidRPr="008B4B21">
        <w:rPr>
          <w:rFonts w:ascii="Times New Roman" w:hAnsi="Times New Roman" w:cs="Times New Roman"/>
          <w:sz w:val="24"/>
          <w:szCs w:val="24"/>
        </w:rPr>
        <w:t>, N.V. 2005. Business Ethics. 2</w:t>
      </w:r>
      <w:r w:rsidRPr="008B4B21">
        <w:rPr>
          <w:rFonts w:ascii="Times New Roman" w:hAnsi="Times New Roman" w:cs="Times New Roman"/>
          <w:sz w:val="24"/>
          <w:szCs w:val="24"/>
          <w:vertAlign w:val="superscript"/>
        </w:rPr>
        <w:t>nd</w:t>
      </w:r>
      <w:r w:rsidRPr="008B4B21">
        <w:rPr>
          <w:rFonts w:ascii="Times New Roman" w:hAnsi="Times New Roman" w:cs="Times New Roman"/>
          <w:sz w:val="24"/>
          <w:szCs w:val="24"/>
        </w:rPr>
        <w:t>Edn</w:t>
      </w:r>
      <w:proofErr w:type="gramStart"/>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Vrinda</w:t>
      </w:r>
      <w:proofErr w:type="spellEnd"/>
      <w:proofErr w:type="gramEnd"/>
      <w:r w:rsidRPr="008B4B21">
        <w:rPr>
          <w:rFonts w:ascii="Times New Roman" w:hAnsi="Times New Roman" w:cs="Times New Roman"/>
          <w:sz w:val="24"/>
          <w:szCs w:val="24"/>
        </w:rPr>
        <w:t xml:space="preserve"> Publication (P) Ltd., Delhi.</w:t>
      </w:r>
    </w:p>
    <w:p w:rsidR="008B4B21" w:rsidRPr="008B4B21" w:rsidRDefault="008B4B21" w:rsidP="00EE7895">
      <w:pPr>
        <w:numPr>
          <w:ilvl w:val="0"/>
          <w:numId w:val="7"/>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Gene Burton. </w:t>
      </w:r>
      <w:proofErr w:type="spellStart"/>
      <w:r w:rsidRPr="008B4B21">
        <w:rPr>
          <w:rFonts w:ascii="Times New Roman" w:hAnsi="Times New Roman" w:cs="Times New Roman"/>
          <w:sz w:val="24"/>
          <w:szCs w:val="24"/>
        </w:rPr>
        <w:t>Manab</w:t>
      </w:r>
      <w:proofErr w:type="spellEnd"/>
      <w:r w:rsidRPr="008B4B21">
        <w:rPr>
          <w:rFonts w:ascii="Times New Roman" w:hAnsi="Times New Roman" w:cs="Times New Roman"/>
          <w:sz w:val="24"/>
          <w:szCs w:val="24"/>
        </w:rPr>
        <w:t xml:space="preserve"> Thakur. 2006.  Management today – Principles and Practice. 9</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 xml:space="preserve"> Reprint.  Tata </w:t>
      </w:r>
      <w:proofErr w:type="spellStart"/>
      <w:r w:rsidRPr="008B4B21">
        <w:rPr>
          <w:rFonts w:ascii="Times New Roman" w:hAnsi="Times New Roman" w:cs="Times New Roman"/>
          <w:sz w:val="24"/>
          <w:szCs w:val="24"/>
        </w:rPr>
        <w:t>Mc</w:t>
      </w:r>
      <w:proofErr w:type="spellEnd"/>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Graw</w:t>
      </w:r>
      <w:proofErr w:type="spellEnd"/>
      <w:r w:rsidRPr="008B4B21">
        <w:rPr>
          <w:rFonts w:ascii="Times New Roman" w:hAnsi="Times New Roman" w:cs="Times New Roman"/>
          <w:sz w:val="24"/>
          <w:szCs w:val="24"/>
        </w:rPr>
        <w:t xml:space="preserve"> Hill Publishing Company Ltd., Delhi</w:t>
      </w:r>
    </w:p>
    <w:p w:rsidR="008B4B21" w:rsidRPr="008B4B21" w:rsidRDefault="008B4B21" w:rsidP="00EE7895">
      <w:pPr>
        <w:numPr>
          <w:ilvl w:val="0"/>
          <w:numId w:val="7"/>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Jain V.K. </w:t>
      </w:r>
      <w:proofErr w:type="gramStart"/>
      <w:r w:rsidRPr="008B4B21">
        <w:rPr>
          <w:rFonts w:ascii="Times New Roman" w:hAnsi="Times New Roman" w:cs="Times New Roman"/>
          <w:sz w:val="24"/>
          <w:szCs w:val="24"/>
        </w:rPr>
        <w:t xml:space="preserve">and  </w:t>
      </w:r>
      <w:proofErr w:type="spellStart"/>
      <w:r w:rsidRPr="008B4B21">
        <w:rPr>
          <w:rFonts w:ascii="Times New Roman" w:hAnsi="Times New Roman" w:cs="Times New Roman"/>
          <w:sz w:val="24"/>
          <w:szCs w:val="24"/>
        </w:rPr>
        <w:t>Omprakashbiyani</w:t>
      </w:r>
      <w:proofErr w:type="spellEnd"/>
      <w:proofErr w:type="gramEnd"/>
      <w:r w:rsidRPr="008B4B21">
        <w:rPr>
          <w:rFonts w:ascii="Times New Roman" w:hAnsi="Times New Roman" w:cs="Times New Roman"/>
          <w:sz w:val="24"/>
          <w:szCs w:val="24"/>
        </w:rPr>
        <w:t>.  2008.  Business Ethics &amp; Communication. 2</w:t>
      </w:r>
      <w:r w:rsidRPr="008B4B21">
        <w:rPr>
          <w:rFonts w:ascii="Times New Roman" w:hAnsi="Times New Roman" w:cs="Times New Roman"/>
          <w:sz w:val="24"/>
          <w:szCs w:val="24"/>
          <w:vertAlign w:val="superscript"/>
        </w:rPr>
        <w:t>nd</w:t>
      </w:r>
      <w:r w:rsidRPr="008B4B21">
        <w:rPr>
          <w:rFonts w:ascii="Times New Roman" w:hAnsi="Times New Roman" w:cs="Times New Roman"/>
          <w:sz w:val="24"/>
          <w:szCs w:val="24"/>
        </w:rPr>
        <w:t xml:space="preserve"> Revised </w:t>
      </w:r>
      <w:proofErr w:type="spellStart"/>
      <w:r w:rsidRPr="008B4B21">
        <w:rPr>
          <w:rFonts w:ascii="Times New Roman" w:hAnsi="Times New Roman" w:cs="Times New Roman"/>
          <w:sz w:val="24"/>
          <w:szCs w:val="24"/>
        </w:rPr>
        <w:t>Edn</w:t>
      </w:r>
      <w:proofErr w:type="spellEnd"/>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S.Chand</w:t>
      </w:r>
      <w:proofErr w:type="spellEnd"/>
      <w:r w:rsidRPr="008B4B21">
        <w:rPr>
          <w:rFonts w:ascii="Times New Roman" w:hAnsi="Times New Roman" w:cs="Times New Roman"/>
          <w:sz w:val="24"/>
          <w:szCs w:val="24"/>
        </w:rPr>
        <w:t>&amp; Co Ltd., New Delhi.</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6748CE">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III - CORE 5</w:t>
      </w:r>
    </w:p>
    <w:p w:rsidR="007979E4" w:rsidRPr="008B4B21" w:rsidRDefault="008B4B21" w:rsidP="007979E4">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 xml:space="preserve">UCOC31 - </w:t>
      </w:r>
      <w:r w:rsidR="007979E4" w:rsidRPr="008B4B21">
        <w:rPr>
          <w:rFonts w:ascii="Times New Roman" w:hAnsi="Times New Roman" w:cs="Times New Roman"/>
          <w:b/>
          <w:sz w:val="24"/>
          <w:szCs w:val="24"/>
        </w:rPr>
        <w:t>Marketing</w:t>
      </w:r>
    </w:p>
    <w:p w:rsidR="007979E4" w:rsidRPr="008B4B21" w:rsidRDefault="007979E4" w:rsidP="007979E4">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7979E4" w:rsidRPr="008B4B21" w:rsidRDefault="007979E4" w:rsidP="007979E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7979E4" w:rsidRPr="008B4B21" w:rsidRDefault="007979E4" w:rsidP="009468A8">
      <w:pPr>
        <w:numPr>
          <w:ilvl w:val="0"/>
          <w:numId w:val="11"/>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Understand the concept of  Marketing  and International Marketing</w:t>
      </w:r>
    </w:p>
    <w:p w:rsidR="007979E4" w:rsidRPr="008B4B21" w:rsidRDefault="007979E4" w:rsidP="009468A8">
      <w:pPr>
        <w:numPr>
          <w:ilvl w:val="0"/>
          <w:numId w:val="11"/>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Obtain knowledge on the elements of Marketing Mix.</w:t>
      </w:r>
    </w:p>
    <w:p w:rsidR="007979E4" w:rsidRDefault="007979E4" w:rsidP="007979E4">
      <w:pPr>
        <w:spacing w:after="0" w:line="240" w:lineRule="auto"/>
        <w:jc w:val="both"/>
        <w:rPr>
          <w:rFonts w:ascii="Times New Roman" w:hAnsi="Times New Roman" w:cs="Times New Roman"/>
          <w:b/>
          <w:bCs/>
          <w:sz w:val="24"/>
          <w:szCs w:val="24"/>
        </w:rPr>
      </w:pP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 </w:t>
      </w:r>
    </w:p>
    <w:p w:rsidR="007979E4" w:rsidRPr="008B4B21" w:rsidRDefault="007979E4" w:rsidP="007979E4">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Marketing – Definition – Objectives – Micro and Macro marketing – Modern marketing concept – Marketing in economics development.</w:t>
      </w:r>
      <w:proofErr w:type="gramEnd"/>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 </w:t>
      </w:r>
    </w:p>
    <w:p w:rsidR="007979E4" w:rsidRPr="008B4B21" w:rsidRDefault="007979E4" w:rsidP="007979E4">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Functions of marketing – Marketing mix – Market segmentation – Market targeting and positioning.</w:t>
      </w:r>
      <w:proofErr w:type="gramEnd"/>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III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Product Planning – Development – Product line – Product Mix strategies – Product life cycle – Diversification – </w:t>
      </w:r>
      <w:proofErr w:type="gramStart"/>
      <w:r w:rsidRPr="008B4B21">
        <w:rPr>
          <w:rFonts w:ascii="Times New Roman" w:hAnsi="Times New Roman" w:cs="Times New Roman"/>
          <w:sz w:val="24"/>
          <w:szCs w:val="24"/>
        </w:rPr>
        <w:t>Elimination  -</w:t>
      </w:r>
      <w:proofErr w:type="gramEnd"/>
      <w:r w:rsidRPr="008B4B21">
        <w:rPr>
          <w:rFonts w:ascii="Times New Roman" w:hAnsi="Times New Roman" w:cs="Times New Roman"/>
          <w:sz w:val="24"/>
          <w:szCs w:val="24"/>
        </w:rPr>
        <w:t xml:space="preserve"> Pricing Strategies.</w:t>
      </w: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IV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Marketing of consumer goods – Channels of distribution – Types of channels – Recent trends in marketing – Online marketing – Tele – Marketing – Relationship marketing.</w:t>
      </w: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V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International marketing – Importance – Objectives – Policies – Import and Export marketing – Prohibited imports and exports – Coping with global competition – Export – Import scene in India.</w:t>
      </w:r>
    </w:p>
    <w:p w:rsidR="007979E4" w:rsidRDefault="007979E4" w:rsidP="007979E4">
      <w:pPr>
        <w:spacing w:after="0" w:line="240" w:lineRule="auto"/>
        <w:jc w:val="both"/>
        <w:rPr>
          <w:rFonts w:ascii="Times New Roman" w:hAnsi="Times New Roman" w:cs="Times New Roman"/>
          <w:b/>
          <w:sz w:val="24"/>
          <w:szCs w:val="24"/>
        </w:rPr>
      </w:pPr>
    </w:p>
    <w:p w:rsidR="007979E4" w:rsidRDefault="007979E4" w:rsidP="007979E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7979E4" w:rsidRPr="00275860" w:rsidRDefault="007979E4" w:rsidP="009468A8">
      <w:pPr>
        <w:pStyle w:val="ListParagraph"/>
        <w:numPr>
          <w:ilvl w:val="0"/>
          <w:numId w:val="21"/>
        </w:numPr>
        <w:spacing w:after="0" w:line="240" w:lineRule="auto"/>
        <w:jc w:val="both"/>
        <w:rPr>
          <w:rFonts w:ascii="Times New Roman" w:hAnsi="Times New Roman" w:cs="Times New Roman"/>
          <w:b/>
          <w:sz w:val="24"/>
          <w:szCs w:val="24"/>
        </w:rPr>
      </w:pPr>
      <w:proofErr w:type="spellStart"/>
      <w:r w:rsidRPr="00275860">
        <w:rPr>
          <w:rFonts w:ascii="Times New Roman" w:hAnsi="Times New Roman" w:cs="Times New Roman"/>
          <w:sz w:val="24"/>
          <w:szCs w:val="24"/>
        </w:rPr>
        <w:t>Pillai</w:t>
      </w:r>
      <w:proofErr w:type="spellEnd"/>
      <w:r w:rsidRPr="00275860">
        <w:rPr>
          <w:rFonts w:ascii="Times New Roman" w:hAnsi="Times New Roman" w:cs="Times New Roman"/>
          <w:sz w:val="24"/>
          <w:szCs w:val="24"/>
        </w:rPr>
        <w:t xml:space="preserve">, R.S.N. and </w:t>
      </w:r>
      <w:proofErr w:type="spellStart"/>
      <w:r w:rsidRPr="00275860">
        <w:rPr>
          <w:rFonts w:ascii="Times New Roman" w:hAnsi="Times New Roman" w:cs="Times New Roman"/>
          <w:sz w:val="24"/>
          <w:szCs w:val="24"/>
        </w:rPr>
        <w:t>Baghavathi</w:t>
      </w:r>
      <w:proofErr w:type="spellEnd"/>
      <w:r w:rsidRPr="00275860">
        <w:rPr>
          <w:rFonts w:ascii="Times New Roman" w:hAnsi="Times New Roman" w:cs="Times New Roman"/>
          <w:sz w:val="24"/>
          <w:szCs w:val="24"/>
        </w:rPr>
        <w:t>.  2012.   Modern Marketing, Revised 4</w:t>
      </w:r>
      <w:r w:rsidRPr="00275860">
        <w:rPr>
          <w:rFonts w:ascii="Times New Roman" w:hAnsi="Times New Roman" w:cs="Times New Roman"/>
          <w:sz w:val="24"/>
          <w:szCs w:val="24"/>
          <w:vertAlign w:val="superscript"/>
        </w:rPr>
        <w:t>th</w:t>
      </w:r>
      <w:r w:rsidRPr="00275860">
        <w:rPr>
          <w:rFonts w:ascii="Times New Roman" w:hAnsi="Times New Roman" w:cs="Times New Roman"/>
          <w:sz w:val="24"/>
          <w:szCs w:val="24"/>
        </w:rPr>
        <w:t xml:space="preserve">Edn.  </w:t>
      </w:r>
      <w:proofErr w:type="spellStart"/>
      <w:r w:rsidRPr="00275860">
        <w:rPr>
          <w:rFonts w:ascii="Times New Roman" w:hAnsi="Times New Roman" w:cs="Times New Roman"/>
          <w:sz w:val="24"/>
          <w:szCs w:val="24"/>
        </w:rPr>
        <w:t>S.Chand</w:t>
      </w:r>
      <w:proofErr w:type="spellEnd"/>
      <w:r w:rsidRPr="00275860">
        <w:rPr>
          <w:rFonts w:ascii="Times New Roman" w:hAnsi="Times New Roman" w:cs="Times New Roman"/>
          <w:sz w:val="24"/>
          <w:szCs w:val="24"/>
        </w:rPr>
        <w:t xml:space="preserve"> and Co. New Delhi.</w:t>
      </w:r>
    </w:p>
    <w:p w:rsidR="007979E4" w:rsidRDefault="007979E4" w:rsidP="007979E4">
      <w:pPr>
        <w:spacing w:after="0" w:line="240" w:lineRule="auto"/>
        <w:jc w:val="both"/>
        <w:rPr>
          <w:rFonts w:ascii="Times New Roman" w:hAnsi="Times New Roman" w:cs="Times New Roman"/>
          <w:b/>
          <w:sz w:val="24"/>
          <w:szCs w:val="24"/>
        </w:rPr>
      </w:pPr>
    </w:p>
    <w:p w:rsidR="007979E4" w:rsidRPr="008B4B21" w:rsidRDefault="007979E4" w:rsidP="007979E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7979E4" w:rsidRPr="008B4B21" w:rsidRDefault="007979E4" w:rsidP="007979E4">
      <w:pPr>
        <w:numPr>
          <w:ilvl w:val="0"/>
          <w:numId w:val="6"/>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Kapoor</w:t>
      </w:r>
      <w:proofErr w:type="spellEnd"/>
      <w:r w:rsidRPr="008B4B21">
        <w:rPr>
          <w:rFonts w:ascii="Times New Roman" w:hAnsi="Times New Roman" w:cs="Times New Roman"/>
          <w:sz w:val="24"/>
          <w:szCs w:val="24"/>
        </w:rPr>
        <w:t>, D.C. 2004.  Marketing and Sales Management. 1</w:t>
      </w:r>
      <w:r w:rsidRPr="008B4B21">
        <w:rPr>
          <w:rFonts w:ascii="Times New Roman" w:hAnsi="Times New Roman" w:cs="Times New Roman"/>
          <w:sz w:val="24"/>
          <w:szCs w:val="24"/>
          <w:vertAlign w:val="superscript"/>
        </w:rPr>
        <w:t>st</w:t>
      </w:r>
      <w:r w:rsidRPr="008B4B21">
        <w:rPr>
          <w:rFonts w:ascii="Times New Roman" w:hAnsi="Times New Roman" w:cs="Times New Roman"/>
          <w:sz w:val="24"/>
          <w:szCs w:val="24"/>
        </w:rPr>
        <w:t>Edn</w:t>
      </w:r>
      <w:proofErr w:type="gramStart"/>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S.Chand</w:t>
      </w:r>
      <w:proofErr w:type="spellEnd"/>
      <w:proofErr w:type="gramEnd"/>
      <w:r w:rsidRPr="008B4B21">
        <w:rPr>
          <w:rFonts w:ascii="Times New Roman" w:hAnsi="Times New Roman" w:cs="Times New Roman"/>
          <w:sz w:val="24"/>
          <w:szCs w:val="24"/>
        </w:rPr>
        <w:t xml:space="preserve"> and Co (P) Ltd., New Delhi.</w:t>
      </w:r>
    </w:p>
    <w:p w:rsidR="007979E4" w:rsidRPr="008B4B21" w:rsidRDefault="007979E4" w:rsidP="007979E4">
      <w:pPr>
        <w:numPr>
          <w:ilvl w:val="0"/>
          <w:numId w:val="6"/>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Sherlekar</w:t>
      </w:r>
      <w:proofErr w:type="spellEnd"/>
      <w:r w:rsidRPr="008B4B21">
        <w:rPr>
          <w:rFonts w:ascii="Times New Roman" w:hAnsi="Times New Roman" w:cs="Times New Roman"/>
          <w:sz w:val="24"/>
          <w:szCs w:val="24"/>
        </w:rPr>
        <w:t>, S.A.  2010.  Marketing Management.  Revised 14</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Edn.  Himalaya Publishing House, New Delhi.</w:t>
      </w:r>
    </w:p>
    <w:p w:rsidR="007979E4" w:rsidRPr="008B4B21" w:rsidRDefault="007979E4" w:rsidP="007979E4">
      <w:pPr>
        <w:numPr>
          <w:ilvl w:val="0"/>
          <w:numId w:val="6"/>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Rajan</w:t>
      </w:r>
      <w:proofErr w:type="spellEnd"/>
      <w:r w:rsidRPr="008B4B21">
        <w:rPr>
          <w:rFonts w:ascii="Times New Roman" w:hAnsi="Times New Roman" w:cs="Times New Roman"/>
          <w:sz w:val="24"/>
          <w:szCs w:val="24"/>
        </w:rPr>
        <w:t xml:space="preserve"> Nair, N. and </w:t>
      </w:r>
      <w:proofErr w:type="spellStart"/>
      <w:r w:rsidRPr="008B4B21">
        <w:rPr>
          <w:rFonts w:ascii="Times New Roman" w:hAnsi="Times New Roman" w:cs="Times New Roman"/>
          <w:sz w:val="24"/>
          <w:szCs w:val="24"/>
        </w:rPr>
        <w:t>Varma</w:t>
      </w:r>
      <w:proofErr w:type="spellEnd"/>
      <w:r w:rsidRPr="008B4B21">
        <w:rPr>
          <w:rFonts w:ascii="Times New Roman" w:hAnsi="Times New Roman" w:cs="Times New Roman"/>
          <w:sz w:val="24"/>
          <w:szCs w:val="24"/>
        </w:rPr>
        <w:t>, M.M. 2006. Marketing Management. 2</w:t>
      </w:r>
      <w:r w:rsidRPr="008B4B21">
        <w:rPr>
          <w:rFonts w:ascii="Times New Roman" w:hAnsi="Times New Roman" w:cs="Times New Roman"/>
          <w:sz w:val="24"/>
          <w:szCs w:val="24"/>
          <w:vertAlign w:val="superscript"/>
        </w:rPr>
        <w:t>nd</w:t>
      </w:r>
      <w:r w:rsidRPr="008B4B21">
        <w:rPr>
          <w:rFonts w:ascii="Times New Roman" w:hAnsi="Times New Roman" w:cs="Times New Roman"/>
          <w:sz w:val="24"/>
          <w:szCs w:val="24"/>
        </w:rPr>
        <w:t xml:space="preserve">Edn. </w:t>
      </w:r>
      <w:proofErr w:type="spellStart"/>
      <w:r w:rsidRPr="008B4B21">
        <w:rPr>
          <w:rFonts w:ascii="Times New Roman" w:hAnsi="Times New Roman" w:cs="Times New Roman"/>
          <w:sz w:val="24"/>
          <w:szCs w:val="24"/>
        </w:rPr>
        <w:t>S.Chand</w:t>
      </w:r>
      <w:proofErr w:type="spellEnd"/>
      <w:r w:rsidRPr="008B4B21">
        <w:rPr>
          <w:rFonts w:ascii="Times New Roman" w:hAnsi="Times New Roman" w:cs="Times New Roman"/>
          <w:sz w:val="24"/>
          <w:szCs w:val="24"/>
        </w:rPr>
        <w:t xml:space="preserve"> and </w:t>
      </w:r>
      <w:proofErr w:type="spellStart"/>
      <w:proofErr w:type="gramStart"/>
      <w:r w:rsidRPr="008B4B21">
        <w:rPr>
          <w:rFonts w:ascii="Times New Roman" w:hAnsi="Times New Roman" w:cs="Times New Roman"/>
          <w:sz w:val="24"/>
          <w:szCs w:val="24"/>
        </w:rPr>
        <w:t>Co.Ltd</w:t>
      </w:r>
      <w:proofErr w:type="spellEnd"/>
      <w:r w:rsidRPr="008B4B21">
        <w:rPr>
          <w:rFonts w:ascii="Times New Roman" w:hAnsi="Times New Roman" w:cs="Times New Roman"/>
          <w:sz w:val="24"/>
          <w:szCs w:val="24"/>
        </w:rPr>
        <w:t>.,</w:t>
      </w:r>
      <w:proofErr w:type="gramEnd"/>
      <w:r w:rsidRPr="008B4B21">
        <w:rPr>
          <w:rFonts w:ascii="Times New Roman" w:hAnsi="Times New Roman" w:cs="Times New Roman"/>
          <w:sz w:val="24"/>
          <w:szCs w:val="24"/>
        </w:rPr>
        <w:t xml:space="preserve"> Chennai.</w:t>
      </w:r>
    </w:p>
    <w:p w:rsidR="007979E4" w:rsidRPr="008B4B21" w:rsidRDefault="007979E4" w:rsidP="007979E4">
      <w:pPr>
        <w:spacing w:after="0" w:line="240" w:lineRule="auto"/>
        <w:jc w:val="both"/>
        <w:rPr>
          <w:rFonts w:ascii="Times New Roman" w:hAnsi="Times New Roman" w:cs="Times New Roman"/>
          <w:sz w:val="24"/>
          <w:szCs w:val="24"/>
        </w:rPr>
      </w:pPr>
    </w:p>
    <w:p w:rsidR="007979E4"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7979E4" w:rsidRDefault="007979E4" w:rsidP="007979E4">
      <w:pPr>
        <w:spacing w:after="0" w:line="240" w:lineRule="auto"/>
        <w:jc w:val="both"/>
        <w:rPr>
          <w:rFonts w:ascii="Times New Roman" w:hAnsi="Times New Roman" w:cs="Times New Roman"/>
          <w:sz w:val="24"/>
          <w:szCs w:val="24"/>
        </w:rPr>
      </w:pPr>
    </w:p>
    <w:p w:rsidR="00E42AB4" w:rsidRDefault="00E42AB4" w:rsidP="007979E4">
      <w:pPr>
        <w:spacing w:after="0" w:line="240" w:lineRule="auto"/>
        <w:jc w:val="center"/>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7586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III - ALLIED 3</w:t>
      </w:r>
    </w:p>
    <w:p w:rsidR="007979E4" w:rsidRPr="008B4B21" w:rsidRDefault="008B4B21" w:rsidP="007979E4">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 xml:space="preserve">UCOA33 - </w:t>
      </w:r>
      <w:r w:rsidR="007979E4" w:rsidRPr="008B4B21">
        <w:rPr>
          <w:rFonts w:ascii="Times New Roman" w:hAnsi="Times New Roman" w:cs="Times New Roman"/>
          <w:b/>
          <w:sz w:val="24"/>
          <w:szCs w:val="24"/>
        </w:rPr>
        <w:t>Business Statistics</w:t>
      </w:r>
    </w:p>
    <w:p w:rsidR="007979E4" w:rsidRPr="008B4B21" w:rsidRDefault="007979E4" w:rsidP="007979E4">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7979E4" w:rsidRPr="008B4B21" w:rsidRDefault="007979E4" w:rsidP="007979E4">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Objectives </w:t>
      </w:r>
      <w:r w:rsidRPr="008B4B21">
        <w:rPr>
          <w:rFonts w:ascii="Times New Roman" w:hAnsi="Times New Roman" w:cs="Times New Roman"/>
          <w:b/>
          <w:sz w:val="24"/>
          <w:szCs w:val="24"/>
        </w:rPr>
        <w:tab/>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7979E4" w:rsidRPr="008B4B21" w:rsidRDefault="007979E4" w:rsidP="009468A8">
      <w:pPr>
        <w:numPr>
          <w:ilvl w:val="0"/>
          <w:numId w:val="10"/>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Provide an exposure to statistical tools.</w:t>
      </w:r>
    </w:p>
    <w:p w:rsidR="007979E4" w:rsidRPr="008B4B21" w:rsidRDefault="007979E4" w:rsidP="009468A8">
      <w:pPr>
        <w:numPr>
          <w:ilvl w:val="0"/>
          <w:numId w:val="10"/>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Enhance their statistical application skills.</w:t>
      </w:r>
    </w:p>
    <w:p w:rsidR="007979E4" w:rsidRDefault="007979E4" w:rsidP="007979E4">
      <w:pPr>
        <w:spacing w:after="0" w:line="240" w:lineRule="auto"/>
        <w:jc w:val="both"/>
        <w:rPr>
          <w:rFonts w:ascii="Times New Roman" w:hAnsi="Times New Roman" w:cs="Times New Roman"/>
          <w:b/>
          <w:bCs/>
          <w:sz w:val="24"/>
          <w:szCs w:val="24"/>
        </w:rPr>
      </w:pP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Business statistics – Meaning – Definition – Objectives – uses and Limitations  – Functions – Statistics and Business – Primary and Secondary Data – Sampl</w:t>
      </w:r>
      <w:r>
        <w:rPr>
          <w:rFonts w:ascii="Times New Roman" w:hAnsi="Times New Roman" w:cs="Times New Roman"/>
          <w:sz w:val="24"/>
          <w:szCs w:val="24"/>
        </w:rPr>
        <w:t xml:space="preserve">ing  and Methods of Sampling </w:t>
      </w:r>
      <w:r w:rsidRPr="008B4B21">
        <w:rPr>
          <w:rFonts w:ascii="Times New Roman" w:hAnsi="Times New Roman" w:cs="Times New Roman"/>
          <w:b/>
          <w:bCs/>
          <w:sz w:val="24"/>
          <w:szCs w:val="24"/>
        </w:rPr>
        <w:t>–</w:t>
      </w:r>
      <w:r>
        <w:rPr>
          <w:rFonts w:ascii="Times New Roman" w:hAnsi="Times New Roman" w:cs="Times New Roman"/>
          <w:b/>
          <w:bCs/>
          <w:sz w:val="24"/>
          <w:szCs w:val="24"/>
        </w:rPr>
        <w:t xml:space="preserve"> </w:t>
      </w:r>
      <w:r w:rsidRPr="008B4B21">
        <w:rPr>
          <w:rFonts w:ascii="Times New Roman" w:hAnsi="Times New Roman" w:cs="Times New Roman"/>
          <w:sz w:val="24"/>
          <w:szCs w:val="24"/>
        </w:rPr>
        <w:t>Collection, Classification and Tabulation of data – Diagrammatic and Graphical presentation of data</w:t>
      </w:r>
      <w:r w:rsidRPr="008B4B21">
        <w:rPr>
          <w:rFonts w:ascii="Times New Roman" w:hAnsi="Times New Roman" w:cs="Times New Roman"/>
          <w:b/>
          <w:sz w:val="24"/>
          <w:szCs w:val="24"/>
        </w:rPr>
        <w:t>.</w:t>
      </w: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Measures of Central Tendency – Arithmetic mean – Median – Mode – Geometric mean – Harmonic mean – Measures of Variation – Range – Quartile Deviation – Mean Deviation – Standard Deviation.</w:t>
      </w: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III </w:t>
      </w:r>
    </w:p>
    <w:p w:rsidR="007979E4" w:rsidRPr="008B4B21" w:rsidRDefault="007979E4" w:rsidP="007979E4">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 xml:space="preserve">Measures of </w:t>
      </w:r>
      <w:proofErr w:type="spellStart"/>
      <w:r w:rsidRPr="008B4B21">
        <w:rPr>
          <w:rFonts w:ascii="Times New Roman" w:hAnsi="Times New Roman" w:cs="Times New Roman"/>
          <w:sz w:val="24"/>
          <w:szCs w:val="24"/>
        </w:rPr>
        <w:t>Skewness</w:t>
      </w:r>
      <w:proofErr w:type="spellEnd"/>
      <w:r w:rsidRPr="008B4B21">
        <w:rPr>
          <w:rFonts w:ascii="Times New Roman" w:hAnsi="Times New Roman" w:cs="Times New Roman"/>
          <w:sz w:val="24"/>
          <w:szCs w:val="24"/>
        </w:rPr>
        <w:t xml:space="preserve"> and Kurtosis – Karl Pearson’s Coefficient of </w:t>
      </w:r>
      <w:proofErr w:type="spellStart"/>
      <w:r w:rsidRPr="008B4B21">
        <w:rPr>
          <w:rFonts w:ascii="Times New Roman" w:hAnsi="Times New Roman" w:cs="Times New Roman"/>
          <w:sz w:val="24"/>
          <w:szCs w:val="24"/>
        </w:rPr>
        <w:t>Skewness</w:t>
      </w:r>
      <w:proofErr w:type="spellEnd"/>
      <w:r w:rsidRPr="008B4B21">
        <w:rPr>
          <w:rFonts w:ascii="Times New Roman" w:hAnsi="Times New Roman" w:cs="Times New Roman"/>
          <w:sz w:val="24"/>
          <w:szCs w:val="24"/>
        </w:rPr>
        <w:t xml:space="preserve"> – </w:t>
      </w:r>
      <w:proofErr w:type="spellStart"/>
      <w:r w:rsidRPr="008B4B21">
        <w:rPr>
          <w:rFonts w:ascii="Times New Roman" w:hAnsi="Times New Roman" w:cs="Times New Roman"/>
          <w:sz w:val="24"/>
          <w:szCs w:val="24"/>
        </w:rPr>
        <w:t>Bowley’s</w:t>
      </w:r>
      <w:proofErr w:type="spellEnd"/>
      <w:r w:rsidRPr="008B4B21">
        <w:rPr>
          <w:rFonts w:ascii="Times New Roman" w:hAnsi="Times New Roman" w:cs="Times New Roman"/>
          <w:sz w:val="24"/>
          <w:szCs w:val="24"/>
        </w:rPr>
        <w:t xml:space="preserve"> Coefficient of </w:t>
      </w:r>
      <w:proofErr w:type="spellStart"/>
      <w:r w:rsidRPr="008B4B21">
        <w:rPr>
          <w:rFonts w:ascii="Times New Roman" w:hAnsi="Times New Roman" w:cs="Times New Roman"/>
          <w:sz w:val="24"/>
          <w:szCs w:val="24"/>
        </w:rPr>
        <w:t>Skewness</w:t>
      </w:r>
      <w:proofErr w:type="spellEnd"/>
      <w:r w:rsidRPr="008B4B21">
        <w:rPr>
          <w:rFonts w:ascii="Times New Roman" w:hAnsi="Times New Roman" w:cs="Times New Roman"/>
          <w:sz w:val="24"/>
          <w:szCs w:val="24"/>
        </w:rPr>
        <w:t xml:space="preserve"> – Correlation – Methods of studying Correlation – Scatter diagram method – </w:t>
      </w:r>
      <w:proofErr w:type="spellStart"/>
      <w:r w:rsidRPr="008B4B21">
        <w:rPr>
          <w:rFonts w:ascii="Times New Roman" w:hAnsi="Times New Roman" w:cs="Times New Roman"/>
          <w:sz w:val="24"/>
          <w:szCs w:val="24"/>
        </w:rPr>
        <w:t>Karlpearson’s</w:t>
      </w:r>
      <w:proofErr w:type="spellEnd"/>
      <w:r w:rsidRPr="008B4B21">
        <w:rPr>
          <w:rFonts w:ascii="Times New Roman" w:hAnsi="Times New Roman" w:cs="Times New Roman"/>
          <w:sz w:val="24"/>
          <w:szCs w:val="24"/>
        </w:rPr>
        <w:t xml:space="preserve"> method – Spearman’s Rank Correlation method.</w:t>
      </w:r>
      <w:proofErr w:type="gramEnd"/>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IV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Regression – Regression Lines -  Regression Equations – Time Series – Utility of Time Series Analysis – Components of Time Series – Secular Trend – Seasonal Variations – Cyclical Variations – Irregular or Erratic Variations –Measurement of Trend – Freehand or Graphic method – Method of Semi-averages – Moving averages method – Method of Least Square.</w:t>
      </w:r>
    </w:p>
    <w:p w:rsidR="007979E4" w:rsidRPr="008B4B21"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 V </w:t>
      </w:r>
    </w:p>
    <w:p w:rsidR="007979E4" w:rsidRPr="008B4B21" w:rsidRDefault="007979E4" w:rsidP="007979E4">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Index Numbers – Definitions – Uses – Types of Index Numbers – Methods of constructing Index Numbers – Un- weighted Index Numbers – Weighted Index Numbers – Quantity and Volume Index Numbers – Cost of Living Index Number - Test of adequacy of Index Number Formulae – Unit Test – Time Reversal Test – Factor Reversal Test – Circular Test –Steps in constructing a Chain Index.</w:t>
      </w:r>
    </w:p>
    <w:p w:rsidR="007979E4" w:rsidRDefault="007979E4" w:rsidP="007979E4">
      <w:pPr>
        <w:spacing w:after="0" w:line="240" w:lineRule="auto"/>
        <w:jc w:val="both"/>
        <w:rPr>
          <w:rFonts w:ascii="Times New Roman" w:hAnsi="Times New Roman" w:cs="Times New Roman"/>
          <w:b/>
          <w:bCs/>
          <w:sz w:val="24"/>
          <w:szCs w:val="24"/>
        </w:rPr>
      </w:pPr>
    </w:p>
    <w:p w:rsidR="007979E4" w:rsidRPr="008B4B21" w:rsidRDefault="00042E82" w:rsidP="00797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r w:rsidR="007979E4" w:rsidRPr="008B4B21">
        <w:rPr>
          <w:rFonts w:ascii="Times New Roman" w:hAnsi="Times New Roman" w:cs="Times New Roman"/>
          <w:b/>
          <w:bCs/>
          <w:sz w:val="24"/>
          <w:szCs w:val="24"/>
        </w:rPr>
        <w:t>:</w:t>
      </w:r>
    </w:p>
    <w:p w:rsidR="007979E4" w:rsidRPr="00275860"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275860">
        <w:rPr>
          <w:rFonts w:ascii="Times New Roman" w:hAnsi="Times New Roman" w:cs="Times New Roman"/>
          <w:sz w:val="24"/>
          <w:szCs w:val="24"/>
        </w:rPr>
        <w:t>R.S.N.Pillai&amp;Baghavathi</w:t>
      </w:r>
      <w:proofErr w:type="spellEnd"/>
      <w:r w:rsidRPr="00275860">
        <w:rPr>
          <w:rFonts w:ascii="Times New Roman" w:hAnsi="Times New Roman" w:cs="Times New Roman"/>
          <w:sz w:val="24"/>
          <w:szCs w:val="24"/>
        </w:rPr>
        <w:t xml:space="preserve"> – Statistics Theory and Practice – </w:t>
      </w:r>
      <w:proofErr w:type="spellStart"/>
      <w:r w:rsidRPr="00275860">
        <w:rPr>
          <w:rFonts w:ascii="Times New Roman" w:hAnsi="Times New Roman" w:cs="Times New Roman"/>
          <w:sz w:val="24"/>
          <w:szCs w:val="24"/>
        </w:rPr>
        <w:t>S.Chand&amp;Company</w:t>
      </w:r>
      <w:proofErr w:type="spellEnd"/>
      <w:r w:rsidRPr="00275860">
        <w:rPr>
          <w:rFonts w:ascii="Times New Roman" w:hAnsi="Times New Roman" w:cs="Times New Roman"/>
          <w:sz w:val="24"/>
          <w:szCs w:val="24"/>
        </w:rPr>
        <w:t xml:space="preserve"> Ltd – New</w:t>
      </w:r>
      <w:r>
        <w:rPr>
          <w:rFonts w:ascii="Times New Roman" w:hAnsi="Times New Roman" w:cs="Times New Roman"/>
          <w:sz w:val="24"/>
          <w:szCs w:val="24"/>
        </w:rPr>
        <w:t xml:space="preserve"> </w:t>
      </w:r>
      <w:r w:rsidRPr="00275860">
        <w:rPr>
          <w:rFonts w:ascii="Times New Roman" w:hAnsi="Times New Roman" w:cs="Times New Roman"/>
          <w:sz w:val="24"/>
          <w:szCs w:val="24"/>
        </w:rPr>
        <w:t>Delhi.</w:t>
      </w:r>
    </w:p>
    <w:p w:rsidR="007979E4" w:rsidRPr="00275860"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275860">
        <w:rPr>
          <w:rFonts w:ascii="Times New Roman" w:hAnsi="Times New Roman" w:cs="Times New Roman"/>
          <w:sz w:val="24"/>
          <w:szCs w:val="24"/>
        </w:rPr>
        <w:t>S.P.Gupta&amp;M.P.Gupta</w:t>
      </w:r>
      <w:proofErr w:type="spellEnd"/>
      <w:r w:rsidRPr="00275860">
        <w:rPr>
          <w:rFonts w:ascii="Times New Roman" w:hAnsi="Times New Roman" w:cs="Times New Roman"/>
          <w:sz w:val="24"/>
          <w:szCs w:val="24"/>
        </w:rPr>
        <w:t xml:space="preserve"> – Business Statistics – Sultan</w:t>
      </w:r>
      <w:r>
        <w:rPr>
          <w:rFonts w:ascii="Times New Roman" w:hAnsi="Times New Roman" w:cs="Times New Roman"/>
          <w:sz w:val="24"/>
          <w:szCs w:val="24"/>
        </w:rPr>
        <w:t xml:space="preserve"> </w:t>
      </w:r>
      <w:proofErr w:type="spellStart"/>
      <w:r w:rsidRPr="00275860">
        <w:rPr>
          <w:rFonts w:ascii="Times New Roman" w:hAnsi="Times New Roman" w:cs="Times New Roman"/>
          <w:sz w:val="24"/>
          <w:szCs w:val="24"/>
        </w:rPr>
        <w:t>Chand&amp;Sons</w:t>
      </w:r>
      <w:proofErr w:type="spellEnd"/>
      <w:r w:rsidRPr="00275860">
        <w:rPr>
          <w:rFonts w:ascii="Times New Roman" w:hAnsi="Times New Roman" w:cs="Times New Roman"/>
          <w:sz w:val="24"/>
          <w:szCs w:val="24"/>
        </w:rPr>
        <w:t>, New</w:t>
      </w:r>
      <w:r>
        <w:rPr>
          <w:rFonts w:ascii="Times New Roman" w:hAnsi="Times New Roman" w:cs="Times New Roman"/>
          <w:sz w:val="24"/>
          <w:szCs w:val="24"/>
        </w:rPr>
        <w:t xml:space="preserve"> </w:t>
      </w:r>
      <w:r w:rsidRPr="00275860">
        <w:rPr>
          <w:rFonts w:ascii="Times New Roman" w:hAnsi="Times New Roman" w:cs="Times New Roman"/>
          <w:sz w:val="24"/>
          <w:szCs w:val="24"/>
        </w:rPr>
        <w:t>Delhi.</w:t>
      </w:r>
    </w:p>
    <w:p w:rsidR="007979E4" w:rsidRPr="00275860" w:rsidRDefault="007979E4" w:rsidP="009468A8">
      <w:pPr>
        <w:pStyle w:val="ListParagraph"/>
        <w:numPr>
          <w:ilvl w:val="0"/>
          <w:numId w:val="20"/>
        </w:numPr>
        <w:spacing w:after="0" w:line="240" w:lineRule="auto"/>
        <w:jc w:val="both"/>
        <w:rPr>
          <w:rFonts w:ascii="Times New Roman" w:hAnsi="Times New Roman" w:cs="Times New Roman"/>
          <w:sz w:val="24"/>
          <w:szCs w:val="24"/>
        </w:rPr>
      </w:pPr>
      <w:proofErr w:type="spellStart"/>
      <w:r w:rsidRPr="00275860">
        <w:rPr>
          <w:rFonts w:ascii="Times New Roman" w:hAnsi="Times New Roman" w:cs="Times New Roman"/>
          <w:sz w:val="24"/>
          <w:szCs w:val="24"/>
        </w:rPr>
        <w:t>S.P.Gupta</w:t>
      </w:r>
      <w:proofErr w:type="spellEnd"/>
      <w:r w:rsidRPr="00275860">
        <w:rPr>
          <w:rFonts w:ascii="Times New Roman" w:hAnsi="Times New Roman" w:cs="Times New Roman"/>
          <w:sz w:val="24"/>
          <w:szCs w:val="24"/>
        </w:rPr>
        <w:t xml:space="preserve"> – Statistical Methods – Sultan</w:t>
      </w:r>
      <w:r>
        <w:rPr>
          <w:rFonts w:ascii="Times New Roman" w:hAnsi="Times New Roman" w:cs="Times New Roman"/>
          <w:sz w:val="24"/>
          <w:szCs w:val="24"/>
        </w:rPr>
        <w:t xml:space="preserve"> </w:t>
      </w:r>
      <w:proofErr w:type="spellStart"/>
      <w:r w:rsidRPr="00275860">
        <w:rPr>
          <w:rFonts w:ascii="Times New Roman" w:hAnsi="Times New Roman" w:cs="Times New Roman"/>
          <w:sz w:val="24"/>
          <w:szCs w:val="24"/>
        </w:rPr>
        <w:t>Chand&amp;Sons</w:t>
      </w:r>
      <w:proofErr w:type="spellEnd"/>
      <w:r w:rsidRPr="00275860">
        <w:rPr>
          <w:rFonts w:ascii="Times New Roman" w:hAnsi="Times New Roman" w:cs="Times New Roman"/>
          <w:sz w:val="24"/>
          <w:szCs w:val="24"/>
        </w:rPr>
        <w:t>, New</w:t>
      </w:r>
      <w:r>
        <w:rPr>
          <w:rFonts w:ascii="Times New Roman" w:hAnsi="Times New Roman" w:cs="Times New Roman"/>
          <w:sz w:val="24"/>
          <w:szCs w:val="24"/>
        </w:rPr>
        <w:t xml:space="preserve"> </w:t>
      </w:r>
      <w:r w:rsidRPr="00275860">
        <w:rPr>
          <w:rFonts w:ascii="Times New Roman" w:hAnsi="Times New Roman" w:cs="Times New Roman"/>
          <w:sz w:val="24"/>
          <w:szCs w:val="24"/>
        </w:rPr>
        <w:t>Delhi.</w:t>
      </w:r>
    </w:p>
    <w:p w:rsidR="007979E4" w:rsidRPr="008B4B21" w:rsidRDefault="007979E4" w:rsidP="007979E4">
      <w:pPr>
        <w:spacing w:after="0" w:line="240" w:lineRule="auto"/>
        <w:jc w:val="both"/>
        <w:rPr>
          <w:rFonts w:ascii="Times New Roman" w:hAnsi="Times New Roman" w:cs="Times New Roman"/>
          <w:sz w:val="24"/>
          <w:szCs w:val="24"/>
        </w:rPr>
      </w:pPr>
    </w:p>
    <w:p w:rsidR="007979E4" w:rsidRDefault="007979E4" w:rsidP="007979E4">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w:t>
      </w:r>
      <w:r w:rsidR="00042E82">
        <w:rPr>
          <w:rFonts w:ascii="Times New Roman" w:hAnsi="Times New Roman" w:cs="Times New Roman"/>
          <w:sz w:val="24"/>
          <w:szCs w:val="24"/>
        </w:rPr>
        <w:t>r shall cover 25</w:t>
      </w:r>
      <w:r w:rsidRPr="008B4B21">
        <w:rPr>
          <w:rFonts w:ascii="Times New Roman" w:hAnsi="Times New Roman" w:cs="Times New Roman"/>
          <w:sz w:val="24"/>
          <w:szCs w:val="24"/>
        </w:rPr>
        <w:t>% theory</w:t>
      </w:r>
      <w:r w:rsidR="00042E82">
        <w:rPr>
          <w:rFonts w:ascii="Times New Roman" w:hAnsi="Times New Roman" w:cs="Times New Roman"/>
          <w:sz w:val="24"/>
          <w:szCs w:val="24"/>
        </w:rPr>
        <w:t xml:space="preserve"> and 75% problem</w:t>
      </w:r>
    </w:p>
    <w:p w:rsidR="007979E4" w:rsidRDefault="007979E4" w:rsidP="007979E4">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7586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III – ELECTIVE 1</w:t>
      </w:r>
    </w:p>
    <w:p w:rsidR="008B4B21" w:rsidRPr="008B4B21" w:rsidRDefault="008B4B21" w:rsidP="0027586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UCOE31 - Computer Applications in Business</w:t>
      </w:r>
    </w:p>
    <w:p w:rsidR="008B4B21" w:rsidRPr="008B4B21" w:rsidRDefault="008B4B21" w:rsidP="0027586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3</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4</w:t>
      </w:r>
    </w:p>
    <w:p w:rsidR="00275860" w:rsidRDefault="008B4B21" w:rsidP="00275860">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Objectives:</w:t>
      </w:r>
    </w:p>
    <w:p w:rsidR="00275860" w:rsidRPr="00275860" w:rsidRDefault="008B4B21" w:rsidP="009468A8">
      <w:pPr>
        <w:pStyle w:val="ListParagraph"/>
        <w:numPr>
          <w:ilvl w:val="0"/>
          <w:numId w:val="22"/>
        </w:numPr>
        <w:spacing w:after="0" w:line="240" w:lineRule="auto"/>
        <w:jc w:val="both"/>
        <w:rPr>
          <w:rFonts w:ascii="Times New Roman" w:hAnsi="Times New Roman" w:cs="Times New Roman"/>
          <w:sz w:val="24"/>
          <w:szCs w:val="24"/>
        </w:rPr>
      </w:pPr>
      <w:r w:rsidRPr="00275860">
        <w:rPr>
          <w:rFonts w:ascii="Times New Roman" w:hAnsi="Times New Roman" w:cs="Times New Roman"/>
          <w:sz w:val="24"/>
          <w:szCs w:val="24"/>
        </w:rPr>
        <w:t>To provide basic knowledge about the Basics of computers and windows operating system.</w:t>
      </w:r>
    </w:p>
    <w:p w:rsidR="008B4B21" w:rsidRPr="00275860" w:rsidRDefault="008B4B21" w:rsidP="009468A8">
      <w:pPr>
        <w:pStyle w:val="ListParagraph"/>
        <w:numPr>
          <w:ilvl w:val="0"/>
          <w:numId w:val="22"/>
        </w:numPr>
        <w:spacing w:after="0" w:line="240" w:lineRule="auto"/>
        <w:jc w:val="both"/>
        <w:rPr>
          <w:rFonts w:ascii="Times New Roman" w:hAnsi="Times New Roman" w:cs="Times New Roman"/>
          <w:sz w:val="24"/>
          <w:szCs w:val="24"/>
        </w:rPr>
      </w:pPr>
      <w:r w:rsidRPr="00275860">
        <w:rPr>
          <w:rFonts w:ascii="Times New Roman" w:hAnsi="Times New Roman" w:cs="Times New Roman"/>
          <w:sz w:val="24"/>
          <w:szCs w:val="24"/>
        </w:rPr>
        <w:t>After the successful completion of the course the student will come to know how to work on MS Office and application of internet in business.</w:t>
      </w:r>
    </w:p>
    <w:p w:rsidR="00275860" w:rsidRDefault="0027586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Introduction to computers: Definition, characteristics and generation of computers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element of computers –</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Hardware – CPU – Primary and secondary mem</w:t>
      </w:r>
      <w:r w:rsidR="00275860">
        <w:rPr>
          <w:rFonts w:ascii="Times New Roman" w:hAnsi="Times New Roman" w:cs="Times New Roman"/>
          <w:sz w:val="24"/>
          <w:szCs w:val="24"/>
        </w:rPr>
        <w:t xml:space="preserve">ory – Input and output devices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Feature</w:t>
      </w:r>
      <w:r w:rsidR="00275860">
        <w:rPr>
          <w:rFonts w:ascii="Times New Roman" w:hAnsi="Times New Roman" w:cs="Times New Roman"/>
          <w:sz w:val="24"/>
          <w:szCs w:val="24"/>
        </w:rPr>
        <w:t xml:space="preserve">s of computers – classification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parts of a computer system.</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Windows operating system –</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features of windows-Multimedia tools: Introduction – graphics effects &amp; techniques – sound &amp; music – video – multimedia author tools – Virtual reality.</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Word basics – Creating Word Documents – Business Letters – Editing – Inserting Objects – Working with tables – Mail Merger – Microsoft Excel – Introduction to Spreadsheet (MS Excel) – Electronic Spread Sheet – Structure of Spread Sheet and its application to Accounting.</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UNIT-IV</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sz w:val="24"/>
          <w:szCs w:val="24"/>
        </w:rPr>
        <w:t xml:space="preserve">Introduction to Internet and its basic concept  – Uses of Internet – worlds wide web – Services of internet, features and benefits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browsing –locating information in web-protocols – internet address WWW – HTML – Web browsers – Searching the web.</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Application of Internet in Business – Overview of E</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Commerce – Online Business Model – Mobile Commerce (M</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Commerce) – Applications – Security issues – E-Banking applications in Business.</w:t>
      </w:r>
      <w:proofErr w:type="gramEnd"/>
    </w:p>
    <w:p w:rsidR="008B4B21" w:rsidRPr="008B4B21" w:rsidRDefault="008B4B21" w:rsidP="00F0357A">
      <w:pPr>
        <w:spacing w:after="0" w:line="240" w:lineRule="auto"/>
        <w:jc w:val="both"/>
        <w:rPr>
          <w:rFonts w:ascii="Times New Roman" w:hAnsi="Times New Roman" w:cs="Times New Roman"/>
          <w:b/>
          <w:sz w:val="24"/>
          <w:szCs w:val="24"/>
        </w:rPr>
      </w:pPr>
    </w:p>
    <w:p w:rsidR="00275860" w:rsidRDefault="008B4B21" w:rsidP="00275860">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275860" w:rsidRDefault="008B4B21" w:rsidP="009468A8">
      <w:pPr>
        <w:pStyle w:val="ListParagraph"/>
        <w:numPr>
          <w:ilvl w:val="0"/>
          <w:numId w:val="23"/>
        </w:numPr>
        <w:spacing w:after="0" w:line="240" w:lineRule="auto"/>
        <w:jc w:val="both"/>
        <w:rPr>
          <w:rFonts w:ascii="Times New Roman" w:hAnsi="Times New Roman" w:cs="Times New Roman"/>
          <w:b/>
          <w:sz w:val="24"/>
          <w:szCs w:val="24"/>
        </w:rPr>
      </w:pPr>
      <w:r w:rsidRPr="00275860">
        <w:rPr>
          <w:rFonts w:ascii="Times New Roman" w:hAnsi="Times New Roman" w:cs="Times New Roman"/>
          <w:sz w:val="24"/>
          <w:szCs w:val="24"/>
        </w:rPr>
        <w:t xml:space="preserve">Using information technology-Brief version, practical introduction to computers and communications, Stacey sawyer brain, </w:t>
      </w:r>
      <w:proofErr w:type="spellStart"/>
      <w:r w:rsidRPr="00275860">
        <w:rPr>
          <w:rFonts w:ascii="Times New Roman" w:hAnsi="Times New Roman" w:cs="Times New Roman"/>
          <w:sz w:val="24"/>
          <w:szCs w:val="24"/>
        </w:rPr>
        <w:t>K.Williams</w:t>
      </w:r>
      <w:proofErr w:type="spellEnd"/>
      <w:r w:rsidRPr="00275860">
        <w:rPr>
          <w:rFonts w:ascii="Times New Roman" w:hAnsi="Times New Roman" w:cs="Times New Roman"/>
          <w:sz w:val="24"/>
          <w:szCs w:val="24"/>
        </w:rPr>
        <w:t xml:space="preserve">, </w:t>
      </w:r>
      <w:proofErr w:type="spellStart"/>
      <w:r w:rsidRPr="00275860">
        <w:rPr>
          <w:rFonts w:ascii="Times New Roman" w:hAnsi="Times New Roman" w:cs="Times New Roman"/>
          <w:sz w:val="24"/>
          <w:szCs w:val="24"/>
        </w:rPr>
        <w:t>Sarath</w:t>
      </w:r>
      <w:proofErr w:type="spellEnd"/>
      <w:r w:rsidR="00055A6A">
        <w:rPr>
          <w:rFonts w:ascii="Times New Roman" w:hAnsi="Times New Roman" w:cs="Times New Roman"/>
          <w:sz w:val="24"/>
          <w:szCs w:val="24"/>
        </w:rPr>
        <w:t xml:space="preserve"> </w:t>
      </w:r>
      <w:r w:rsidRPr="00275860">
        <w:rPr>
          <w:rFonts w:ascii="Times New Roman" w:hAnsi="Times New Roman" w:cs="Times New Roman"/>
          <w:sz w:val="24"/>
          <w:szCs w:val="24"/>
        </w:rPr>
        <w:t>K.</w:t>
      </w:r>
      <w:r w:rsidR="00055A6A">
        <w:rPr>
          <w:rFonts w:ascii="Times New Roman" w:hAnsi="Times New Roman" w:cs="Times New Roman"/>
          <w:sz w:val="24"/>
          <w:szCs w:val="24"/>
        </w:rPr>
        <w:t xml:space="preserve"> </w:t>
      </w:r>
      <w:r w:rsidRPr="00275860">
        <w:rPr>
          <w:rFonts w:ascii="Times New Roman" w:hAnsi="Times New Roman" w:cs="Times New Roman"/>
          <w:sz w:val="24"/>
          <w:szCs w:val="24"/>
        </w:rPr>
        <w:t>Hutchinson, Second edition, McGraw Hill Publications.</w:t>
      </w:r>
    </w:p>
    <w:p w:rsidR="008B4B21" w:rsidRPr="00275860" w:rsidRDefault="008B4B21" w:rsidP="009468A8">
      <w:pPr>
        <w:pStyle w:val="ListParagraph"/>
        <w:numPr>
          <w:ilvl w:val="0"/>
          <w:numId w:val="23"/>
        </w:numPr>
        <w:spacing w:after="0" w:line="240" w:lineRule="auto"/>
        <w:jc w:val="both"/>
        <w:rPr>
          <w:rFonts w:ascii="Times New Roman" w:hAnsi="Times New Roman" w:cs="Times New Roman"/>
          <w:sz w:val="24"/>
          <w:szCs w:val="24"/>
        </w:rPr>
      </w:pPr>
      <w:r w:rsidRPr="00275860">
        <w:rPr>
          <w:rFonts w:ascii="Times New Roman" w:hAnsi="Times New Roman" w:cs="Times New Roman"/>
          <w:sz w:val="24"/>
          <w:szCs w:val="24"/>
        </w:rPr>
        <w:t>A Text of information technology –</w:t>
      </w:r>
      <w:proofErr w:type="spellStart"/>
      <w:r w:rsidRPr="00275860">
        <w:rPr>
          <w:rFonts w:ascii="Times New Roman" w:hAnsi="Times New Roman" w:cs="Times New Roman"/>
          <w:sz w:val="24"/>
          <w:szCs w:val="24"/>
        </w:rPr>
        <w:t>R.Saravanakumar</w:t>
      </w:r>
      <w:proofErr w:type="spellEnd"/>
      <w:r w:rsidRPr="00275860">
        <w:rPr>
          <w:rFonts w:ascii="Times New Roman" w:hAnsi="Times New Roman" w:cs="Times New Roman"/>
          <w:sz w:val="24"/>
          <w:szCs w:val="24"/>
        </w:rPr>
        <w:t xml:space="preserve">, </w:t>
      </w:r>
      <w:proofErr w:type="spellStart"/>
      <w:r w:rsidRPr="00275860">
        <w:rPr>
          <w:rFonts w:ascii="Times New Roman" w:hAnsi="Times New Roman" w:cs="Times New Roman"/>
          <w:sz w:val="24"/>
          <w:szCs w:val="24"/>
        </w:rPr>
        <w:t>S.Chand</w:t>
      </w:r>
      <w:proofErr w:type="spellEnd"/>
      <w:r w:rsidRPr="00275860">
        <w:rPr>
          <w:rFonts w:ascii="Times New Roman" w:hAnsi="Times New Roman" w:cs="Times New Roman"/>
          <w:sz w:val="24"/>
          <w:szCs w:val="24"/>
        </w:rPr>
        <w:t xml:space="preserve"> New Delhi-2003/3</w:t>
      </w:r>
      <w:r w:rsidRPr="00275860">
        <w:rPr>
          <w:rFonts w:ascii="Times New Roman" w:hAnsi="Times New Roman" w:cs="Times New Roman"/>
          <w:sz w:val="24"/>
          <w:szCs w:val="24"/>
          <w:vertAlign w:val="superscript"/>
        </w:rPr>
        <w:t>rd</w:t>
      </w:r>
      <w:r w:rsidRPr="00275860">
        <w:rPr>
          <w:rFonts w:ascii="Times New Roman" w:hAnsi="Times New Roman" w:cs="Times New Roman"/>
          <w:sz w:val="24"/>
          <w:szCs w:val="24"/>
        </w:rPr>
        <w:t xml:space="preserve"> edition.</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8B4B21" w:rsidRPr="008B4B21" w:rsidRDefault="008B4B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7586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 xml:space="preserve">SEMESTER III - </w:t>
      </w:r>
      <w:r w:rsidRPr="008B4B21">
        <w:rPr>
          <w:rFonts w:ascii="Times New Roman" w:hAnsi="Times New Roman" w:cs="Times New Roman"/>
          <w:b/>
          <w:sz w:val="24"/>
          <w:szCs w:val="24"/>
        </w:rPr>
        <w:t>NON MAJOR ELECTIVE 1</w:t>
      </w:r>
    </w:p>
    <w:p w:rsidR="008B4B21" w:rsidRPr="008B4B21" w:rsidRDefault="008B4B21" w:rsidP="0027586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UCON31 - Fundamentals of Insurance</w:t>
      </w:r>
    </w:p>
    <w:p w:rsidR="008B4B21" w:rsidRPr="008B4B21" w:rsidRDefault="00275860" w:rsidP="0027586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Credit: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B4B21" w:rsidRPr="008B4B21">
        <w:rPr>
          <w:rFonts w:ascii="Times New Roman" w:hAnsi="Times New Roman" w:cs="Times New Roman"/>
          <w:b/>
          <w:bCs/>
          <w:sz w:val="24"/>
          <w:szCs w:val="24"/>
        </w:rPr>
        <w:t>Hours: 2</w:t>
      </w:r>
    </w:p>
    <w:p w:rsidR="00275860" w:rsidRDefault="008B4B21" w:rsidP="00275860">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w:t>
      </w:r>
    </w:p>
    <w:p w:rsidR="008B4B21" w:rsidRPr="00275860" w:rsidRDefault="008B4B21" w:rsidP="009468A8">
      <w:pPr>
        <w:pStyle w:val="ListParagraph"/>
        <w:numPr>
          <w:ilvl w:val="0"/>
          <w:numId w:val="24"/>
        </w:numPr>
        <w:spacing w:after="0" w:line="240" w:lineRule="auto"/>
        <w:jc w:val="both"/>
        <w:rPr>
          <w:rFonts w:ascii="Times New Roman" w:hAnsi="Times New Roman" w:cs="Times New Roman"/>
          <w:sz w:val="24"/>
          <w:szCs w:val="24"/>
        </w:rPr>
      </w:pPr>
      <w:r w:rsidRPr="00275860">
        <w:rPr>
          <w:rFonts w:ascii="Times New Roman" w:hAnsi="Times New Roman" w:cs="Times New Roman"/>
          <w:sz w:val="24"/>
          <w:szCs w:val="24"/>
        </w:rPr>
        <w:t xml:space="preserve">To impart theoretical base on fundamental principles of insurance business </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UNIT - I</w:t>
      </w:r>
    </w:p>
    <w:p w:rsidR="008B4B21" w:rsidRPr="008B4B21" w:rsidRDefault="00275860" w:rsidP="00F0357A">
      <w:pPr>
        <w:spacing w:after="0" w:line="240" w:lineRule="auto"/>
        <w:jc w:val="both"/>
        <w:rPr>
          <w:rFonts w:ascii="Times New Roman" w:hAnsi="Times New Roman" w:cs="Times New Roman"/>
          <w:sz w:val="24"/>
          <w:szCs w:val="24"/>
        </w:rPr>
      </w:pPr>
      <w:r w:rsidRPr="00275860">
        <w:rPr>
          <w:rFonts w:ascii="Times New Roman" w:hAnsi="Times New Roman" w:cs="Times New Roman"/>
          <w:bCs/>
          <w:sz w:val="24"/>
          <w:szCs w:val="24"/>
        </w:rPr>
        <w:t>Introduction</w:t>
      </w:r>
      <w:r w:rsidRPr="008B4B21">
        <w:rPr>
          <w:rFonts w:ascii="Times New Roman" w:hAnsi="Times New Roman" w:cs="Times New Roman"/>
          <w:b/>
          <w:bCs/>
          <w:sz w:val="24"/>
          <w:szCs w:val="24"/>
        </w:rPr>
        <w:t xml:space="preserve"> </w:t>
      </w:r>
      <w:r w:rsidR="008B4B21" w:rsidRPr="00275860">
        <w:rPr>
          <w:rFonts w:ascii="Times New Roman" w:hAnsi="Times New Roman" w:cs="Times New Roman"/>
          <w:bCs/>
          <w:sz w:val="24"/>
          <w:szCs w:val="24"/>
        </w:rPr>
        <w:t>to</w:t>
      </w:r>
      <w:r w:rsidR="008B4B21" w:rsidRPr="008B4B21">
        <w:rPr>
          <w:rFonts w:ascii="Times New Roman" w:hAnsi="Times New Roman" w:cs="Times New Roman"/>
          <w:b/>
          <w:bCs/>
          <w:sz w:val="24"/>
          <w:szCs w:val="24"/>
        </w:rPr>
        <w:t xml:space="preserve"> </w:t>
      </w:r>
      <w:r w:rsidR="008B4B21" w:rsidRPr="00275860">
        <w:rPr>
          <w:rFonts w:ascii="Times New Roman" w:hAnsi="Times New Roman" w:cs="Times New Roman"/>
          <w:bCs/>
          <w:sz w:val="24"/>
          <w:szCs w:val="24"/>
        </w:rPr>
        <w:t>Insurance</w:t>
      </w:r>
      <w:r>
        <w:rPr>
          <w:rFonts w:ascii="Times New Roman" w:hAnsi="Times New Roman" w:cs="Times New Roman"/>
          <w:bCs/>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Meaning, Definition of insurance</w:t>
      </w:r>
      <w:r>
        <w:rPr>
          <w:rFonts w:ascii="Times New Roman" w:hAnsi="Times New Roman" w:cs="Times New Roman"/>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General principles of insurance</w:t>
      </w:r>
      <w:r>
        <w:rPr>
          <w:rFonts w:ascii="Times New Roman" w:hAnsi="Times New Roman" w:cs="Times New Roman"/>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Types of</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insurance life, fire and marine</w:t>
      </w:r>
      <w:r>
        <w:rPr>
          <w:rFonts w:ascii="Times New Roman" w:hAnsi="Times New Roman" w:cs="Times New Roman"/>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Difference between life and other types of insurance, Growth &amp; Development of Indian insurance industry</w:t>
      </w:r>
      <w:r>
        <w:rPr>
          <w:rFonts w:ascii="Times New Roman" w:hAnsi="Times New Roman" w:cs="Times New Roman"/>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Regulations of insurance business and the emerging scenario.</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UNIT-II</w:t>
      </w:r>
    </w:p>
    <w:p w:rsidR="008B4B21" w:rsidRPr="008B4B21" w:rsidRDefault="008B4B21" w:rsidP="00F0357A">
      <w:pPr>
        <w:spacing w:after="0" w:line="240" w:lineRule="auto"/>
        <w:jc w:val="both"/>
        <w:rPr>
          <w:rFonts w:ascii="Times New Roman" w:hAnsi="Times New Roman" w:cs="Times New Roman"/>
          <w:sz w:val="24"/>
          <w:szCs w:val="24"/>
        </w:rPr>
      </w:pPr>
      <w:r w:rsidRPr="00275860">
        <w:rPr>
          <w:rFonts w:ascii="Times New Roman" w:hAnsi="Times New Roman" w:cs="Times New Roman"/>
          <w:bCs/>
          <w:sz w:val="24"/>
          <w:szCs w:val="24"/>
        </w:rPr>
        <w:t>Life</w:t>
      </w:r>
      <w:r w:rsidRPr="008B4B21">
        <w:rPr>
          <w:rFonts w:ascii="Times New Roman" w:hAnsi="Times New Roman" w:cs="Times New Roman"/>
          <w:b/>
          <w:bCs/>
          <w:sz w:val="24"/>
          <w:szCs w:val="24"/>
        </w:rPr>
        <w:t xml:space="preserve"> </w:t>
      </w:r>
      <w:r w:rsidRPr="00275860">
        <w:rPr>
          <w:rFonts w:ascii="Times New Roman" w:hAnsi="Times New Roman" w:cs="Times New Roman"/>
          <w:bCs/>
          <w:sz w:val="24"/>
          <w:szCs w:val="24"/>
        </w:rPr>
        <w:t>Insurance</w:t>
      </w:r>
      <w:r w:rsidR="00275860">
        <w:rPr>
          <w:rFonts w:ascii="Times New Roman" w:hAnsi="Times New Roman" w:cs="Times New Roman"/>
          <w:bCs/>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Introduction to life insurance</w:t>
      </w:r>
      <w:r w:rsidRPr="008B4B21">
        <w:rPr>
          <w:rFonts w:ascii="Times New Roman" w:hAnsi="Times New Roman" w:cs="Times New Roman"/>
          <w:sz w:val="24"/>
          <w:szCs w:val="24"/>
        </w:rPr>
        <w:t>: Features of life insurance</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 xml:space="preserve">Essentials of life </w:t>
      </w:r>
      <w:r w:rsidRPr="00275860">
        <w:rPr>
          <w:rFonts w:ascii="Times New Roman" w:hAnsi="Times New Roman" w:cs="Times New Roman"/>
          <w:sz w:val="24"/>
          <w:szCs w:val="24"/>
        </w:rPr>
        <w:t>insurance</w:t>
      </w:r>
      <w:r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Different types of life policies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Annuities, Formation of life insurance contracts-Assignment and nominations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Lapses and revivals of policies. Surrender value, paid up value, Loans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Claims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Procedure for claims- Settlement of claims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Death and Maturity.</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UNIT-III</w:t>
      </w:r>
    </w:p>
    <w:p w:rsidR="008B4B21" w:rsidRPr="008B4B21" w:rsidRDefault="008B4B21" w:rsidP="00F0357A">
      <w:pPr>
        <w:spacing w:after="0" w:line="240" w:lineRule="auto"/>
        <w:jc w:val="both"/>
        <w:rPr>
          <w:rFonts w:ascii="Times New Roman" w:hAnsi="Times New Roman" w:cs="Times New Roman"/>
          <w:sz w:val="24"/>
          <w:szCs w:val="24"/>
        </w:rPr>
      </w:pPr>
      <w:r w:rsidRPr="00275860">
        <w:rPr>
          <w:rFonts w:ascii="Times New Roman" w:hAnsi="Times New Roman" w:cs="Times New Roman"/>
          <w:bCs/>
          <w:sz w:val="24"/>
          <w:szCs w:val="24"/>
        </w:rPr>
        <w:t>Fire Insurance</w:t>
      </w:r>
      <w:r w:rsidR="00275860">
        <w:rPr>
          <w:rFonts w:ascii="Times New Roman" w:hAnsi="Times New Roman" w:cs="Times New Roman"/>
          <w:bCs/>
          <w:sz w:val="24"/>
          <w:szCs w:val="24"/>
        </w:rPr>
        <w:t xml:space="preserve"> </w:t>
      </w:r>
      <w:r w:rsidR="00275860" w:rsidRPr="008B4B21">
        <w:rPr>
          <w:rFonts w:ascii="Times New Roman" w:hAnsi="Times New Roman" w:cs="Times New Roman"/>
          <w:sz w:val="24"/>
          <w:szCs w:val="24"/>
        </w:rPr>
        <w:t>–</w:t>
      </w:r>
      <w:r w:rsidRPr="008B4B21">
        <w:rPr>
          <w:rFonts w:ascii="Times New Roman" w:hAnsi="Times New Roman" w:cs="Times New Roman"/>
          <w:b/>
          <w:bCs/>
          <w:sz w:val="24"/>
          <w:szCs w:val="24"/>
        </w:rPr>
        <w:t xml:space="preserve"> </w:t>
      </w:r>
      <w:r w:rsidRPr="008B4B21">
        <w:rPr>
          <w:rFonts w:ascii="Times New Roman" w:hAnsi="Times New Roman" w:cs="Times New Roman"/>
          <w:sz w:val="24"/>
          <w:szCs w:val="24"/>
        </w:rPr>
        <w:t>Fire insurance con</w:t>
      </w:r>
      <w:r w:rsidR="00275860">
        <w:rPr>
          <w:rFonts w:ascii="Times New Roman" w:hAnsi="Times New Roman" w:cs="Times New Roman"/>
          <w:sz w:val="24"/>
          <w:szCs w:val="24"/>
        </w:rPr>
        <w:t xml:space="preserve">tracts- Fire insurance coverage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Policies for stocks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Rate fixation in fire</w:t>
      </w:r>
      <w:r w:rsidR="00275860">
        <w:rPr>
          <w:rFonts w:ascii="Times New Roman" w:hAnsi="Times New Roman" w:cs="Times New Roman"/>
          <w:sz w:val="24"/>
          <w:szCs w:val="24"/>
        </w:rPr>
        <w:t xml:space="preserve"> insurance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Settlement of claims. </w:t>
      </w:r>
      <w:r w:rsidRPr="00275860">
        <w:rPr>
          <w:rFonts w:ascii="Times New Roman" w:hAnsi="Times New Roman" w:cs="Times New Roman"/>
          <w:bCs/>
          <w:sz w:val="24"/>
          <w:szCs w:val="24"/>
        </w:rPr>
        <w:t>Marine Insurance</w:t>
      </w:r>
      <w:r w:rsidR="00275860">
        <w:rPr>
          <w:rFonts w:ascii="Times New Roman" w:hAnsi="Times New Roman" w:cs="Times New Roman"/>
          <w:b/>
          <w:bCs/>
          <w:sz w:val="24"/>
          <w:szCs w:val="24"/>
        </w:rPr>
        <w:t xml:space="preserv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Functions</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Marine perils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Types of m</w:t>
      </w:r>
      <w:r w:rsidR="00275860">
        <w:rPr>
          <w:rFonts w:ascii="Times New Roman" w:hAnsi="Times New Roman" w:cs="Times New Roman"/>
          <w:sz w:val="24"/>
          <w:szCs w:val="24"/>
        </w:rPr>
        <w:t xml:space="preserve">arine policies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Clauses in general use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w:t>
      </w:r>
      <w:r w:rsidRPr="008B4B21">
        <w:rPr>
          <w:rFonts w:ascii="Times New Roman" w:hAnsi="Times New Roman" w:cs="Times New Roman"/>
          <w:sz w:val="24"/>
          <w:szCs w:val="24"/>
        </w:rPr>
        <w:t xml:space="preserve">Warranties </w:t>
      </w:r>
      <w:r w:rsidR="00275860">
        <w:rPr>
          <w:rFonts w:ascii="Times New Roman" w:hAnsi="Times New Roman" w:cs="Times New Roman"/>
          <w:sz w:val="24"/>
          <w:szCs w:val="24"/>
        </w:rPr>
        <w:t xml:space="preserve">and conditions- proximate cause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subrogation and conciliation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Re-insurance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Double insurance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Types of marine losses.</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UNIT-IV</w:t>
      </w:r>
    </w:p>
    <w:p w:rsidR="008B4B21" w:rsidRPr="008B4B21" w:rsidRDefault="008B4B21" w:rsidP="00F0357A">
      <w:pPr>
        <w:spacing w:after="0" w:line="240" w:lineRule="auto"/>
        <w:jc w:val="both"/>
        <w:rPr>
          <w:rFonts w:ascii="Times New Roman" w:hAnsi="Times New Roman" w:cs="Times New Roman"/>
          <w:sz w:val="24"/>
          <w:szCs w:val="24"/>
        </w:rPr>
      </w:pPr>
      <w:r w:rsidRPr="00275860">
        <w:rPr>
          <w:rFonts w:ascii="Times New Roman" w:hAnsi="Times New Roman" w:cs="Times New Roman"/>
          <w:bCs/>
          <w:sz w:val="24"/>
          <w:szCs w:val="24"/>
        </w:rPr>
        <w:t>Miscellaneous</w:t>
      </w:r>
      <w:r w:rsidRPr="008B4B21">
        <w:rPr>
          <w:rFonts w:ascii="Times New Roman" w:hAnsi="Times New Roman" w:cs="Times New Roman"/>
          <w:b/>
          <w:bCs/>
          <w:sz w:val="24"/>
          <w:szCs w:val="24"/>
        </w:rPr>
        <w:t xml:space="preserve"> </w:t>
      </w:r>
      <w:r w:rsidRPr="00275860">
        <w:rPr>
          <w:rFonts w:ascii="Times New Roman" w:hAnsi="Times New Roman" w:cs="Times New Roman"/>
          <w:bCs/>
          <w:sz w:val="24"/>
          <w:szCs w:val="24"/>
        </w:rPr>
        <w:t>Insurance</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Motor insurance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Employer's liability insurance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Personal </w:t>
      </w:r>
      <w:r w:rsidR="00275860">
        <w:rPr>
          <w:rFonts w:ascii="Times New Roman" w:hAnsi="Times New Roman" w:cs="Times New Roman"/>
          <w:sz w:val="24"/>
          <w:szCs w:val="24"/>
        </w:rPr>
        <w:t xml:space="preserve">accident and sickness insurance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Aviation insurance </w:t>
      </w:r>
      <w:r w:rsidR="00275860" w:rsidRPr="008B4B21">
        <w:rPr>
          <w:rFonts w:ascii="Times New Roman" w:hAnsi="Times New Roman" w:cs="Times New Roman"/>
          <w:sz w:val="24"/>
          <w:szCs w:val="24"/>
        </w:rPr>
        <w:t>–</w:t>
      </w:r>
      <w:r w:rsidR="00275860">
        <w:rPr>
          <w:rFonts w:ascii="Times New Roman" w:hAnsi="Times New Roman" w:cs="Times New Roman"/>
          <w:sz w:val="24"/>
          <w:szCs w:val="24"/>
        </w:rPr>
        <w:t xml:space="preserve"> Burglary insurance </w:t>
      </w:r>
      <w:r w:rsidR="00275860" w:rsidRPr="008B4B21">
        <w:rPr>
          <w:rFonts w:ascii="Times New Roman" w:hAnsi="Times New Roman" w:cs="Times New Roman"/>
          <w:sz w:val="24"/>
          <w:szCs w:val="24"/>
        </w:rPr>
        <w:t>–</w:t>
      </w:r>
      <w:r w:rsidRPr="008B4B21">
        <w:rPr>
          <w:rFonts w:ascii="Times New Roman" w:hAnsi="Times New Roman" w:cs="Times New Roman"/>
          <w:sz w:val="24"/>
          <w:szCs w:val="24"/>
        </w:rPr>
        <w:t xml:space="preserve"> Fidelity guarantee insurance</w:t>
      </w:r>
      <w:r w:rsidR="00275860">
        <w:rPr>
          <w:rFonts w:ascii="Times New Roman" w:hAnsi="Times New Roman" w:cs="Times New Roman"/>
          <w:sz w:val="24"/>
          <w:szCs w:val="24"/>
        </w:rPr>
        <w:t xml:space="preserve"> </w:t>
      </w:r>
      <w:r w:rsidR="00275860" w:rsidRPr="008B4B21">
        <w:rPr>
          <w:rFonts w:ascii="Times New Roman" w:hAnsi="Times New Roman" w:cs="Times New Roman"/>
          <w:sz w:val="24"/>
          <w:szCs w:val="24"/>
        </w:rPr>
        <w:t>–</w:t>
      </w:r>
      <w:r w:rsidR="002652D8">
        <w:rPr>
          <w:rFonts w:ascii="Times New Roman" w:hAnsi="Times New Roman" w:cs="Times New Roman"/>
          <w:sz w:val="24"/>
          <w:szCs w:val="24"/>
        </w:rPr>
        <w:t xml:space="preserve"> Engineering insurance </w:t>
      </w:r>
      <w:r w:rsidR="002652D8" w:rsidRPr="008B4B21">
        <w:rPr>
          <w:rFonts w:ascii="Times New Roman" w:hAnsi="Times New Roman" w:cs="Times New Roman"/>
          <w:sz w:val="24"/>
          <w:szCs w:val="24"/>
        </w:rPr>
        <w:t>–</w:t>
      </w:r>
      <w:r w:rsidR="002652D8">
        <w:rPr>
          <w:rFonts w:ascii="Times New Roman" w:hAnsi="Times New Roman" w:cs="Times New Roman"/>
          <w:sz w:val="24"/>
          <w:szCs w:val="24"/>
        </w:rPr>
        <w:t xml:space="preserve"> cattle insurance </w:t>
      </w:r>
      <w:r w:rsidR="002652D8" w:rsidRPr="008B4B21">
        <w:rPr>
          <w:rFonts w:ascii="Times New Roman" w:hAnsi="Times New Roman" w:cs="Times New Roman"/>
          <w:sz w:val="24"/>
          <w:szCs w:val="24"/>
        </w:rPr>
        <w:t>–</w:t>
      </w:r>
      <w:r w:rsidRPr="008B4B21">
        <w:rPr>
          <w:rFonts w:ascii="Times New Roman" w:hAnsi="Times New Roman" w:cs="Times New Roman"/>
          <w:sz w:val="24"/>
          <w:szCs w:val="24"/>
        </w:rPr>
        <w:t xml:space="preserve"> Crop insurance.</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UNIT-V</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Procedure for becoming an Agent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Pre-re</w:t>
      </w:r>
      <w:r>
        <w:rPr>
          <w:rFonts w:ascii="Times New Roman" w:hAnsi="Times New Roman" w:cs="Times New Roman"/>
          <w:sz w:val="24"/>
          <w:szCs w:val="24"/>
        </w:rPr>
        <w:t xml:space="preserve">quisite for obtaining a license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Duration of l</w:t>
      </w:r>
      <w:r>
        <w:rPr>
          <w:rFonts w:ascii="Times New Roman" w:hAnsi="Times New Roman" w:cs="Times New Roman"/>
          <w:sz w:val="24"/>
          <w:szCs w:val="24"/>
        </w:rPr>
        <w:t xml:space="preserve">icense </w:t>
      </w:r>
      <w:r w:rsidRPr="008B4B21">
        <w:rPr>
          <w:rFonts w:ascii="Times New Roman" w:hAnsi="Times New Roman" w:cs="Times New Roman"/>
          <w:sz w:val="24"/>
          <w:szCs w:val="24"/>
        </w:rPr>
        <w:t>–</w:t>
      </w:r>
      <w:r>
        <w:rPr>
          <w:rFonts w:ascii="Times New Roman" w:hAnsi="Times New Roman" w:cs="Times New Roman"/>
          <w:sz w:val="24"/>
          <w:szCs w:val="24"/>
        </w:rPr>
        <w:t xml:space="preserve"> Cancellation of license </w:t>
      </w:r>
      <w:r w:rsidRPr="008B4B21">
        <w:rPr>
          <w:rFonts w:ascii="Times New Roman" w:hAnsi="Times New Roman" w:cs="Times New Roman"/>
          <w:sz w:val="24"/>
          <w:szCs w:val="24"/>
        </w:rPr>
        <w:t>–</w:t>
      </w:r>
      <w:r>
        <w:rPr>
          <w:rFonts w:ascii="Times New Roman" w:hAnsi="Times New Roman" w:cs="Times New Roman"/>
          <w:sz w:val="24"/>
          <w:szCs w:val="24"/>
        </w:rPr>
        <w:t xml:space="preserve"> Termination of agency </w:t>
      </w:r>
      <w:r w:rsidRPr="008B4B21">
        <w:rPr>
          <w:rFonts w:ascii="Times New Roman" w:hAnsi="Times New Roman" w:cs="Times New Roman"/>
          <w:sz w:val="24"/>
          <w:szCs w:val="24"/>
        </w:rPr>
        <w:t>–</w:t>
      </w:r>
      <w:r>
        <w:rPr>
          <w:rFonts w:ascii="Times New Roman" w:hAnsi="Times New Roman" w:cs="Times New Roman"/>
          <w:sz w:val="24"/>
          <w:szCs w:val="24"/>
        </w:rPr>
        <w:t xml:space="preserve"> Code of Conduct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Functions of the Agent.</w:t>
      </w:r>
    </w:p>
    <w:p w:rsidR="002652D8" w:rsidRDefault="002652D8" w:rsidP="00F0357A">
      <w:pPr>
        <w:spacing w:after="0" w:line="240" w:lineRule="auto"/>
        <w:jc w:val="both"/>
        <w:rPr>
          <w:rFonts w:ascii="Times New Roman" w:hAnsi="Times New Roman" w:cs="Times New Roman"/>
          <w:b/>
          <w:bCs/>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TEXT BOOKS:</w:t>
      </w:r>
    </w:p>
    <w:p w:rsidR="008B4B21" w:rsidRPr="002652D8"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Fundamentals of Insurance - Dr. </w:t>
      </w:r>
      <w:proofErr w:type="spellStart"/>
      <w:r w:rsidRPr="002652D8">
        <w:rPr>
          <w:rFonts w:ascii="Times New Roman" w:hAnsi="Times New Roman" w:cs="Times New Roman"/>
          <w:sz w:val="24"/>
          <w:szCs w:val="24"/>
        </w:rPr>
        <w:t>Periyasamy</w:t>
      </w:r>
      <w:proofErr w:type="spellEnd"/>
      <w:r w:rsidRPr="002652D8">
        <w:rPr>
          <w:rFonts w:ascii="Times New Roman" w:hAnsi="Times New Roman" w:cs="Times New Roman"/>
          <w:sz w:val="24"/>
          <w:szCs w:val="24"/>
        </w:rPr>
        <w:t xml:space="preserve">, Himalaya Publishing Pvt Ltd, Mumbai. </w:t>
      </w:r>
    </w:p>
    <w:p w:rsidR="008B4B21" w:rsidRPr="002652D8"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Insurance principles and practice - </w:t>
      </w:r>
      <w:proofErr w:type="spellStart"/>
      <w:r w:rsidRPr="002652D8">
        <w:rPr>
          <w:rFonts w:ascii="Times New Roman" w:hAnsi="Times New Roman" w:cs="Times New Roman"/>
          <w:sz w:val="24"/>
          <w:szCs w:val="24"/>
        </w:rPr>
        <w:t>Moorthy</w:t>
      </w:r>
      <w:proofErr w:type="spellEnd"/>
      <w:r w:rsidRPr="002652D8">
        <w:rPr>
          <w:rFonts w:ascii="Times New Roman" w:hAnsi="Times New Roman" w:cs="Times New Roman"/>
          <w:sz w:val="24"/>
          <w:szCs w:val="24"/>
        </w:rPr>
        <w:t xml:space="preserve">. </w:t>
      </w:r>
      <w:proofErr w:type="gramStart"/>
      <w:r w:rsidRPr="002652D8">
        <w:rPr>
          <w:rFonts w:ascii="Times New Roman" w:hAnsi="Times New Roman" w:cs="Times New Roman"/>
          <w:sz w:val="24"/>
          <w:szCs w:val="24"/>
        </w:rPr>
        <w:t>A ,</w:t>
      </w:r>
      <w:proofErr w:type="spellStart"/>
      <w:r w:rsidRPr="002652D8">
        <w:rPr>
          <w:rFonts w:ascii="Times New Roman" w:hAnsi="Times New Roman" w:cs="Times New Roman"/>
          <w:sz w:val="24"/>
          <w:szCs w:val="24"/>
        </w:rPr>
        <w:t>Margham</w:t>
      </w:r>
      <w:proofErr w:type="spellEnd"/>
      <w:proofErr w:type="gramEnd"/>
      <w:r w:rsidRPr="002652D8">
        <w:rPr>
          <w:rFonts w:ascii="Times New Roman" w:hAnsi="Times New Roman" w:cs="Times New Roman"/>
          <w:sz w:val="24"/>
          <w:szCs w:val="24"/>
        </w:rPr>
        <w:t xml:space="preserve"> publications, Chennai. </w:t>
      </w:r>
    </w:p>
    <w:p w:rsidR="008B4B21" w:rsidRPr="002652D8" w:rsidRDefault="008B4B21" w:rsidP="009468A8">
      <w:pPr>
        <w:pStyle w:val="ListParagraph"/>
        <w:numPr>
          <w:ilvl w:val="0"/>
          <w:numId w:val="25"/>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Fundamentals of insurance - Dr. P. K. </w:t>
      </w:r>
      <w:proofErr w:type="spellStart"/>
      <w:r w:rsidRPr="002652D8">
        <w:rPr>
          <w:rFonts w:ascii="Times New Roman" w:hAnsi="Times New Roman" w:cs="Times New Roman"/>
          <w:sz w:val="24"/>
          <w:szCs w:val="24"/>
        </w:rPr>
        <w:t>Guptha</w:t>
      </w:r>
      <w:proofErr w:type="spellEnd"/>
      <w:r w:rsidRPr="002652D8">
        <w:rPr>
          <w:rFonts w:ascii="Times New Roman" w:hAnsi="Times New Roman" w:cs="Times New Roman"/>
          <w:sz w:val="24"/>
          <w:szCs w:val="24"/>
        </w:rPr>
        <w:t xml:space="preserve">, </w:t>
      </w:r>
      <w:proofErr w:type="spellStart"/>
      <w:r w:rsidRPr="002652D8">
        <w:rPr>
          <w:rFonts w:ascii="Times New Roman" w:hAnsi="Times New Roman" w:cs="Times New Roman"/>
          <w:sz w:val="24"/>
          <w:szCs w:val="24"/>
        </w:rPr>
        <w:t>Margham</w:t>
      </w:r>
      <w:proofErr w:type="spellEnd"/>
      <w:r w:rsidRPr="002652D8">
        <w:rPr>
          <w:rFonts w:ascii="Times New Roman" w:hAnsi="Times New Roman" w:cs="Times New Roman"/>
          <w:sz w:val="24"/>
          <w:szCs w:val="24"/>
        </w:rPr>
        <w:t xml:space="preserve"> publications, Chennai </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REFERENCE BOOKS:</w:t>
      </w:r>
    </w:p>
    <w:p w:rsidR="008B4B21" w:rsidRPr="002652D8"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Insurance principles and practice - </w:t>
      </w:r>
      <w:proofErr w:type="spellStart"/>
      <w:r w:rsidRPr="002652D8">
        <w:rPr>
          <w:rFonts w:ascii="Times New Roman" w:hAnsi="Times New Roman" w:cs="Times New Roman"/>
          <w:sz w:val="24"/>
          <w:szCs w:val="24"/>
        </w:rPr>
        <w:t>Periasamy</w:t>
      </w:r>
      <w:proofErr w:type="spellEnd"/>
      <w:r w:rsidRPr="002652D8">
        <w:rPr>
          <w:rFonts w:ascii="Times New Roman" w:hAnsi="Times New Roman" w:cs="Times New Roman"/>
          <w:sz w:val="24"/>
          <w:szCs w:val="24"/>
        </w:rPr>
        <w:t xml:space="preserve">. P, </w:t>
      </w:r>
      <w:proofErr w:type="spellStart"/>
      <w:r w:rsidRPr="002652D8">
        <w:rPr>
          <w:rFonts w:ascii="Times New Roman" w:hAnsi="Times New Roman" w:cs="Times New Roman"/>
          <w:sz w:val="24"/>
          <w:szCs w:val="24"/>
        </w:rPr>
        <w:t>Margham</w:t>
      </w:r>
      <w:proofErr w:type="spellEnd"/>
      <w:r w:rsidRPr="002652D8">
        <w:rPr>
          <w:rFonts w:ascii="Times New Roman" w:hAnsi="Times New Roman" w:cs="Times New Roman"/>
          <w:sz w:val="24"/>
          <w:szCs w:val="24"/>
        </w:rPr>
        <w:t xml:space="preserve"> publications, Chennai </w:t>
      </w:r>
    </w:p>
    <w:p w:rsidR="008B4B21" w:rsidRPr="002652D8"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Insurance principles and practice - Mishra. M. N, Sultan Chand &amp; Sons, </w:t>
      </w:r>
      <w:proofErr w:type="spellStart"/>
      <w:r w:rsidRPr="002652D8">
        <w:rPr>
          <w:rFonts w:ascii="Times New Roman" w:hAnsi="Times New Roman" w:cs="Times New Roman"/>
          <w:sz w:val="24"/>
          <w:szCs w:val="24"/>
        </w:rPr>
        <w:t>NewDelhi</w:t>
      </w:r>
      <w:proofErr w:type="spellEnd"/>
    </w:p>
    <w:p w:rsidR="008B4B21" w:rsidRPr="002652D8" w:rsidRDefault="008B4B21" w:rsidP="009468A8">
      <w:pPr>
        <w:pStyle w:val="ListParagraph"/>
        <w:numPr>
          <w:ilvl w:val="0"/>
          <w:numId w:val="26"/>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Insurance principles and practice - </w:t>
      </w:r>
      <w:proofErr w:type="spellStart"/>
      <w:r w:rsidRPr="002652D8">
        <w:rPr>
          <w:rFonts w:ascii="Times New Roman" w:hAnsi="Times New Roman" w:cs="Times New Roman"/>
          <w:sz w:val="24"/>
          <w:szCs w:val="24"/>
        </w:rPr>
        <w:t>Balu</w:t>
      </w:r>
      <w:proofErr w:type="spellEnd"/>
      <w:r w:rsidRPr="002652D8">
        <w:rPr>
          <w:rFonts w:ascii="Times New Roman" w:hAnsi="Times New Roman" w:cs="Times New Roman"/>
          <w:sz w:val="24"/>
          <w:szCs w:val="24"/>
        </w:rPr>
        <w:t>. V. &amp;</w:t>
      </w:r>
      <w:proofErr w:type="spellStart"/>
      <w:r w:rsidRPr="002652D8">
        <w:rPr>
          <w:rFonts w:ascii="Times New Roman" w:hAnsi="Times New Roman" w:cs="Times New Roman"/>
          <w:sz w:val="24"/>
          <w:szCs w:val="24"/>
        </w:rPr>
        <w:t>Premilan</w:t>
      </w:r>
      <w:proofErr w:type="spellEnd"/>
      <w:r w:rsidRPr="002652D8">
        <w:rPr>
          <w:rFonts w:ascii="Times New Roman" w:hAnsi="Times New Roman" w:cs="Times New Roman"/>
          <w:sz w:val="24"/>
          <w:szCs w:val="24"/>
        </w:rPr>
        <w:t xml:space="preserve">, </w:t>
      </w:r>
      <w:proofErr w:type="spellStart"/>
      <w:r w:rsidRPr="002652D8">
        <w:rPr>
          <w:rFonts w:ascii="Times New Roman" w:hAnsi="Times New Roman" w:cs="Times New Roman"/>
          <w:sz w:val="24"/>
          <w:szCs w:val="24"/>
        </w:rPr>
        <w:t>Margham</w:t>
      </w:r>
      <w:proofErr w:type="spellEnd"/>
      <w:r w:rsidRPr="002652D8">
        <w:rPr>
          <w:rFonts w:ascii="Times New Roman" w:hAnsi="Times New Roman" w:cs="Times New Roman"/>
          <w:sz w:val="24"/>
          <w:szCs w:val="24"/>
        </w:rPr>
        <w:t xml:space="preserve"> publications, Chennai </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652D8">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 xml:space="preserve">SEMESTER III - </w:t>
      </w:r>
      <w:r w:rsidRPr="008B4B21">
        <w:rPr>
          <w:rFonts w:ascii="Times New Roman" w:hAnsi="Times New Roman" w:cs="Times New Roman"/>
          <w:b/>
          <w:sz w:val="24"/>
          <w:szCs w:val="24"/>
        </w:rPr>
        <w:t>SBE 3</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 xml:space="preserve">UCOS31 - </w:t>
      </w:r>
      <w:r w:rsidRPr="008B4B21">
        <w:rPr>
          <w:rFonts w:ascii="Times New Roman" w:hAnsi="Times New Roman" w:cs="Times New Roman"/>
          <w:b/>
          <w:bCs/>
          <w:sz w:val="24"/>
          <w:szCs w:val="24"/>
        </w:rPr>
        <w:t>Fundamentals of Investment</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2</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2</w:t>
      </w:r>
    </w:p>
    <w:p w:rsidR="002652D8"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Objective: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To familiarize the students with </w:t>
      </w:r>
    </w:p>
    <w:p w:rsidR="008B4B21" w:rsidRPr="002652D8" w:rsidRDefault="002652D8" w:rsidP="009468A8">
      <w:pPr>
        <w:pStyle w:val="ListParagraph"/>
        <w:numPr>
          <w:ilvl w:val="0"/>
          <w:numId w:val="24"/>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Different </w:t>
      </w:r>
      <w:r w:rsidR="008B4B21" w:rsidRPr="002652D8">
        <w:rPr>
          <w:rFonts w:ascii="Times New Roman" w:hAnsi="Times New Roman" w:cs="Times New Roman"/>
          <w:sz w:val="24"/>
          <w:szCs w:val="24"/>
        </w:rPr>
        <w:t xml:space="preserve">investment </w:t>
      </w:r>
      <w:r w:rsidRPr="002652D8">
        <w:rPr>
          <w:rFonts w:ascii="Times New Roman" w:hAnsi="Times New Roman" w:cs="Times New Roman"/>
          <w:sz w:val="24"/>
          <w:szCs w:val="24"/>
        </w:rPr>
        <w:t>alternatives</w:t>
      </w:r>
      <w:r w:rsidR="008B4B21" w:rsidRPr="002652D8">
        <w:rPr>
          <w:rFonts w:ascii="Times New Roman" w:hAnsi="Times New Roman" w:cs="Times New Roman"/>
          <w:sz w:val="24"/>
          <w:szCs w:val="24"/>
        </w:rPr>
        <w:t xml:space="preserve"> introduce them to the framework of their analysis and valuation and highlight the role of investor protection.</w:t>
      </w:r>
    </w:p>
    <w:p w:rsidR="002652D8" w:rsidRDefault="002652D8" w:rsidP="00F0357A">
      <w:pPr>
        <w:spacing w:after="0" w:line="240" w:lineRule="auto"/>
        <w:jc w:val="both"/>
        <w:rPr>
          <w:rFonts w:ascii="Times New Roman" w:hAnsi="Times New Roman" w:cs="Times New Roman"/>
          <w:b/>
          <w:bCs/>
          <w:sz w:val="24"/>
          <w:szCs w:val="24"/>
        </w:rPr>
      </w:pPr>
    </w:p>
    <w:p w:rsidR="002652D8" w:rsidRPr="006874A0" w:rsidRDefault="002652D8" w:rsidP="00F0357A">
      <w:pPr>
        <w:spacing w:after="0" w:line="240" w:lineRule="auto"/>
        <w:jc w:val="both"/>
        <w:rPr>
          <w:rFonts w:ascii="Times New Roman" w:hAnsi="Times New Roman" w:cs="Times New Roman"/>
          <w:b/>
          <w:bCs/>
          <w:sz w:val="24"/>
          <w:szCs w:val="24"/>
        </w:rPr>
      </w:pPr>
      <w:r w:rsidRPr="006874A0">
        <w:rPr>
          <w:rFonts w:ascii="Times New Roman" w:hAnsi="Times New Roman" w:cs="Times New Roman"/>
          <w:b/>
          <w:bCs/>
          <w:sz w:val="24"/>
          <w:szCs w:val="24"/>
        </w:rPr>
        <w:t>UNIT – I</w:t>
      </w:r>
      <w:r w:rsidR="008B4B21" w:rsidRPr="006874A0">
        <w:rPr>
          <w:rFonts w:ascii="Times New Roman" w:hAnsi="Times New Roman" w:cs="Times New Roman"/>
          <w:b/>
          <w:bCs/>
          <w:sz w:val="24"/>
          <w:szCs w:val="24"/>
        </w:rPr>
        <w:t xml:space="preserve">: </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The Investment Environment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The investment decision process, Types of Investments – Commodities, Real Estate and Financial Assets, the Indian securities market, the market participants and trading of securities, security market indices, sources of financial information, Concept of return and risk, Impact of Taxes and Inflation on return.</w:t>
      </w:r>
    </w:p>
    <w:p w:rsidR="002652D8" w:rsidRPr="006874A0" w:rsidRDefault="002652D8" w:rsidP="00F0357A">
      <w:pPr>
        <w:spacing w:after="0" w:line="240" w:lineRule="auto"/>
        <w:jc w:val="both"/>
        <w:rPr>
          <w:rFonts w:ascii="Times New Roman" w:hAnsi="Times New Roman" w:cs="Times New Roman"/>
          <w:b/>
          <w:bCs/>
          <w:sz w:val="24"/>
          <w:szCs w:val="24"/>
        </w:rPr>
      </w:pPr>
      <w:r w:rsidRPr="006874A0">
        <w:rPr>
          <w:rFonts w:ascii="Times New Roman" w:hAnsi="Times New Roman" w:cs="Times New Roman"/>
          <w:b/>
          <w:bCs/>
          <w:sz w:val="24"/>
          <w:szCs w:val="24"/>
        </w:rPr>
        <w:t>UNIT – II</w:t>
      </w:r>
      <w:r w:rsidR="008B4B21" w:rsidRPr="006874A0">
        <w:rPr>
          <w:rFonts w:ascii="Times New Roman" w:hAnsi="Times New Roman" w:cs="Times New Roman"/>
          <w:b/>
          <w:bCs/>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Fixed Income Securities</w:t>
      </w:r>
      <w:r w:rsidR="002652D8">
        <w:rPr>
          <w:rFonts w:ascii="Times New Roman" w:hAnsi="Times New Roman" w:cs="Times New Roman"/>
          <w:b/>
          <w:bCs/>
          <w:sz w:val="24"/>
          <w:szCs w:val="24"/>
        </w:rPr>
        <w:t xml:space="preserve"> </w:t>
      </w:r>
      <w:r w:rsidR="002652D8" w:rsidRPr="008B4B21">
        <w:rPr>
          <w:rFonts w:ascii="Times New Roman" w:hAnsi="Times New Roman" w:cs="Times New Roman"/>
          <w:sz w:val="24"/>
          <w:szCs w:val="24"/>
        </w:rPr>
        <w:t>–</w:t>
      </w:r>
      <w:r w:rsidR="002652D8">
        <w:rPr>
          <w:rFonts w:ascii="Times New Roman" w:hAnsi="Times New Roman" w:cs="Times New Roman"/>
          <w:sz w:val="24"/>
          <w:szCs w:val="24"/>
        </w:rPr>
        <w:t xml:space="preserve"> </w:t>
      </w:r>
      <w:r w:rsidRPr="008B4B21">
        <w:rPr>
          <w:rFonts w:ascii="Times New Roman" w:hAnsi="Times New Roman" w:cs="Times New Roman"/>
          <w:sz w:val="24"/>
          <w:szCs w:val="24"/>
        </w:rPr>
        <w:t>Bond features, types of bonds, estimating bond yields, Bond Valuation types of bond risks, default risk and credit rating.</w:t>
      </w:r>
    </w:p>
    <w:p w:rsidR="002652D8" w:rsidRPr="006874A0" w:rsidRDefault="002652D8" w:rsidP="00F0357A">
      <w:pPr>
        <w:spacing w:after="0" w:line="240" w:lineRule="auto"/>
        <w:jc w:val="both"/>
        <w:rPr>
          <w:rFonts w:ascii="Times New Roman" w:hAnsi="Times New Roman" w:cs="Times New Roman"/>
          <w:b/>
          <w:bCs/>
          <w:sz w:val="24"/>
          <w:szCs w:val="24"/>
        </w:rPr>
      </w:pPr>
      <w:r w:rsidRPr="006874A0">
        <w:rPr>
          <w:rFonts w:ascii="Times New Roman" w:hAnsi="Times New Roman" w:cs="Times New Roman"/>
          <w:b/>
          <w:bCs/>
          <w:sz w:val="24"/>
          <w:szCs w:val="24"/>
        </w:rPr>
        <w:t>UNIT – III</w:t>
      </w:r>
      <w:r w:rsidR="008B4B21" w:rsidRPr="006874A0">
        <w:rPr>
          <w:rFonts w:ascii="Times New Roman" w:hAnsi="Times New Roman" w:cs="Times New Roman"/>
          <w:b/>
          <w:bCs/>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Approaches to Equity Analysis</w:t>
      </w:r>
      <w:r w:rsidR="002652D8">
        <w:rPr>
          <w:rFonts w:ascii="Times New Roman" w:hAnsi="Times New Roman" w:cs="Times New Roman"/>
          <w:b/>
          <w:bCs/>
          <w:sz w:val="24"/>
          <w:szCs w:val="24"/>
        </w:rPr>
        <w:t xml:space="preserve"> </w:t>
      </w:r>
      <w:r w:rsidR="002652D8" w:rsidRPr="008B4B21">
        <w:rPr>
          <w:rFonts w:ascii="Times New Roman" w:hAnsi="Times New Roman" w:cs="Times New Roman"/>
          <w:sz w:val="24"/>
          <w:szCs w:val="24"/>
        </w:rPr>
        <w:t>–</w:t>
      </w:r>
      <w:r w:rsidR="002652D8">
        <w:rPr>
          <w:rFonts w:ascii="Times New Roman" w:hAnsi="Times New Roman" w:cs="Times New Roman"/>
          <w:sz w:val="24"/>
          <w:szCs w:val="24"/>
        </w:rPr>
        <w:t xml:space="preserve"> </w:t>
      </w:r>
      <w:r w:rsidRPr="008B4B21">
        <w:rPr>
          <w:rFonts w:ascii="Times New Roman" w:hAnsi="Times New Roman" w:cs="Times New Roman"/>
          <w:sz w:val="24"/>
          <w:szCs w:val="24"/>
        </w:rPr>
        <w:t xml:space="preserve">Introductions to Fundamental Analysis, Technical Analysis and Efficient Market Hypothesis, dividend </w:t>
      </w:r>
      <w:proofErr w:type="spellStart"/>
      <w:r w:rsidRPr="008B4B21">
        <w:rPr>
          <w:rFonts w:ascii="Times New Roman" w:hAnsi="Times New Roman" w:cs="Times New Roman"/>
          <w:sz w:val="24"/>
          <w:szCs w:val="24"/>
        </w:rPr>
        <w:t>capitalisation</w:t>
      </w:r>
      <w:proofErr w:type="spellEnd"/>
      <w:r w:rsidRPr="008B4B21">
        <w:rPr>
          <w:rFonts w:ascii="Times New Roman" w:hAnsi="Times New Roman" w:cs="Times New Roman"/>
          <w:sz w:val="24"/>
          <w:szCs w:val="24"/>
        </w:rPr>
        <w:t xml:space="preserve"> models, and price-earnings multiple </w:t>
      </w:r>
      <w:proofErr w:type="gramStart"/>
      <w:r w:rsidRPr="008B4B21">
        <w:rPr>
          <w:rFonts w:ascii="Times New Roman" w:hAnsi="Times New Roman" w:cs="Times New Roman"/>
          <w:sz w:val="24"/>
          <w:szCs w:val="24"/>
        </w:rPr>
        <w:t>approach</w:t>
      </w:r>
      <w:proofErr w:type="gramEnd"/>
      <w:r w:rsidRPr="008B4B21">
        <w:rPr>
          <w:rFonts w:ascii="Times New Roman" w:hAnsi="Times New Roman" w:cs="Times New Roman"/>
          <w:sz w:val="24"/>
          <w:szCs w:val="24"/>
        </w:rPr>
        <w:t xml:space="preserve"> to equity valuation. </w:t>
      </w:r>
    </w:p>
    <w:p w:rsidR="002652D8" w:rsidRPr="006874A0" w:rsidRDefault="002652D8" w:rsidP="00F0357A">
      <w:pPr>
        <w:spacing w:after="0" w:line="240" w:lineRule="auto"/>
        <w:jc w:val="both"/>
        <w:rPr>
          <w:rFonts w:ascii="Times New Roman" w:hAnsi="Times New Roman" w:cs="Times New Roman"/>
          <w:b/>
          <w:bCs/>
          <w:sz w:val="24"/>
          <w:szCs w:val="24"/>
        </w:rPr>
      </w:pPr>
      <w:r w:rsidRPr="006874A0">
        <w:rPr>
          <w:rFonts w:ascii="Times New Roman" w:hAnsi="Times New Roman" w:cs="Times New Roman"/>
          <w:b/>
          <w:bCs/>
          <w:sz w:val="24"/>
          <w:szCs w:val="24"/>
        </w:rPr>
        <w:t>UNIT –IV</w:t>
      </w:r>
      <w:r w:rsidR="008B4B21" w:rsidRPr="006874A0">
        <w:rPr>
          <w:rFonts w:ascii="Times New Roman" w:hAnsi="Times New Roman" w:cs="Times New Roman"/>
          <w:b/>
          <w:bCs/>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 xml:space="preserve">Portfolio Analysis and Financial Derivatives </w:t>
      </w:r>
      <w:r w:rsidR="002652D8" w:rsidRPr="008B4B21">
        <w:rPr>
          <w:rFonts w:ascii="Times New Roman" w:hAnsi="Times New Roman" w:cs="Times New Roman"/>
          <w:sz w:val="24"/>
          <w:szCs w:val="24"/>
        </w:rPr>
        <w:t>–</w:t>
      </w:r>
      <w:r w:rsidR="002652D8">
        <w:rPr>
          <w:rFonts w:ascii="Times New Roman" w:hAnsi="Times New Roman" w:cs="Times New Roman"/>
          <w:sz w:val="24"/>
          <w:szCs w:val="24"/>
        </w:rPr>
        <w:t xml:space="preserve"> </w:t>
      </w:r>
      <w:r w:rsidRPr="008B4B21">
        <w:rPr>
          <w:rFonts w:ascii="Times New Roman" w:hAnsi="Times New Roman" w:cs="Times New Roman"/>
          <w:sz w:val="24"/>
          <w:szCs w:val="24"/>
        </w:rPr>
        <w:t>Portfolio and Diversification, Portfolio Risk and Return; Mutual Funds; Introduction to Financial Derivatives; Financial Derivatives Markets in India</w:t>
      </w:r>
    </w:p>
    <w:p w:rsidR="002652D8" w:rsidRPr="006874A0" w:rsidRDefault="002652D8" w:rsidP="00F0357A">
      <w:pPr>
        <w:spacing w:after="0" w:line="240" w:lineRule="auto"/>
        <w:jc w:val="both"/>
        <w:rPr>
          <w:rFonts w:ascii="Times New Roman" w:hAnsi="Times New Roman" w:cs="Times New Roman"/>
          <w:b/>
          <w:bCs/>
          <w:sz w:val="24"/>
          <w:szCs w:val="24"/>
        </w:rPr>
      </w:pPr>
      <w:r w:rsidRPr="006874A0">
        <w:rPr>
          <w:rFonts w:ascii="Times New Roman" w:hAnsi="Times New Roman" w:cs="Times New Roman"/>
          <w:b/>
          <w:bCs/>
          <w:sz w:val="24"/>
          <w:szCs w:val="24"/>
        </w:rPr>
        <w:t>UNIT – V</w:t>
      </w:r>
      <w:r w:rsidR="008B4B21" w:rsidRPr="006874A0">
        <w:rPr>
          <w:rFonts w:ascii="Times New Roman" w:hAnsi="Times New Roman" w:cs="Times New Roman"/>
          <w:b/>
          <w:bCs/>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 xml:space="preserve">Investor Protection </w:t>
      </w:r>
      <w:r w:rsidR="002652D8" w:rsidRPr="008B4B21">
        <w:rPr>
          <w:rFonts w:ascii="Times New Roman" w:hAnsi="Times New Roman" w:cs="Times New Roman"/>
          <w:sz w:val="24"/>
          <w:szCs w:val="24"/>
        </w:rPr>
        <w:t>–</w:t>
      </w:r>
      <w:r w:rsidR="002652D8">
        <w:rPr>
          <w:rFonts w:ascii="Times New Roman" w:hAnsi="Times New Roman" w:cs="Times New Roman"/>
          <w:sz w:val="24"/>
          <w:szCs w:val="24"/>
        </w:rPr>
        <w:t xml:space="preserve"> </w:t>
      </w:r>
      <w:r w:rsidRPr="008B4B21">
        <w:rPr>
          <w:rFonts w:ascii="Times New Roman" w:hAnsi="Times New Roman" w:cs="Times New Roman"/>
          <w:sz w:val="24"/>
          <w:szCs w:val="24"/>
        </w:rPr>
        <w:t xml:space="preserve">Role of SEBI and stock exchanges in investor protection; Investor grievances and their </w:t>
      </w:r>
      <w:proofErr w:type="spellStart"/>
      <w:r w:rsidRPr="008B4B21">
        <w:rPr>
          <w:rFonts w:ascii="Times New Roman" w:hAnsi="Times New Roman" w:cs="Times New Roman"/>
          <w:sz w:val="24"/>
          <w:szCs w:val="24"/>
        </w:rPr>
        <w:t>redressal</w:t>
      </w:r>
      <w:proofErr w:type="spellEnd"/>
      <w:r w:rsidRPr="008B4B21">
        <w:rPr>
          <w:rFonts w:ascii="Times New Roman" w:hAnsi="Times New Roman" w:cs="Times New Roman"/>
          <w:sz w:val="24"/>
          <w:szCs w:val="24"/>
        </w:rPr>
        <w:t xml:space="preserve"> system, insider trading, investors’ awareness and activism</w:t>
      </w:r>
    </w:p>
    <w:p w:rsidR="002652D8" w:rsidRDefault="002652D8" w:rsidP="00F0357A">
      <w:pPr>
        <w:spacing w:after="0" w:line="240" w:lineRule="auto"/>
        <w:jc w:val="both"/>
        <w:rPr>
          <w:rFonts w:ascii="Times New Roman" w:hAnsi="Times New Roman" w:cs="Times New Roman"/>
          <w:b/>
          <w:bCs/>
          <w:sz w:val="24"/>
          <w:szCs w:val="24"/>
        </w:rPr>
      </w:pPr>
    </w:p>
    <w:p w:rsidR="008B4B21" w:rsidRPr="008B4B21" w:rsidRDefault="006874A0" w:rsidP="00F035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Reference Books: </w:t>
      </w:r>
    </w:p>
    <w:p w:rsidR="008B4B21" w:rsidRPr="002652D8"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C.P. Jones, </w:t>
      </w:r>
      <w:r w:rsidRPr="002652D8">
        <w:rPr>
          <w:rFonts w:ascii="Times New Roman" w:hAnsi="Times New Roman" w:cs="Times New Roman"/>
          <w:iCs/>
          <w:sz w:val="24"/>
          <w:szCs w:val="24"/>
        </w:rPr>
        <w:t>Investments Analysis and Management</w:t>
      </w:r>
      <w:r w:rsidR="002652D8">
        <w:rPr>
          <w:rFonts w:ascii="Times New Roman" w:hAnsi="Times New Roman" w:cs="Times New Roman"/>
          <w:sz w:val="24"/>
          <w:szCs w:val="24"/>
        </w:rPr>
        <w:t>, Wiley, 8th E</w:t>
      </w:r>
      <w:r w:rsidRPr="002652D8">
        <w:rPr>
          <w:rFonts w:ascii="Times New Roman" w:hAnsi="Times New Roman" w:cs="Times New Roman"/>
          <w:sz w:val="24"/>
          <w:szCs w:val="24"/>
        </w:rPr>
        <w:t>d</w:t>
      </w:r>
      <w:r w:rsidR="002652D8">
        <w:rPr>
          <w:rFonts w:ascii="Times New Roman" w:hAnsi="Times New Roman" w:cs="Times New Roman"/>
          <w:sz w:val="24"/>
          <w:szCs w:val="24"/>
        </w:rPr>
        <w:t>ition</w:t>
      </w:r>
      <w:r w:rsidRPr="002652D8">
        <w:rPr>
          <w:rFonts w:ascii="Times New Roman" w:hAnsi="Times New Roman" w:cs="Times New Roman"/>
          <w:sz w:val="24"/>
          <w:szCs w:val="24"/>
        </w:rPr>
        <w:t>.</w:t>
      </w:r>
    </w:p>
    <w:p w:rsidR="008B4B21" w:rsidRPr="002652D8" w:rsidRDefault="008B4B21" w:rsidP="009468A8">
      <w:pPr>
        <w:pStyle w:val="ListParagraph"/>
        <w:numPr>
          <w:ilvl w:val="0"/>
          <w:numId w:val="27"/>
        </w:numPr>
        <w:spacing w:after="0" w:line="240" w:lineRule="auto"/>
        <w:jc w:val="both"/>
        <w:rPr>
          <w:rFonts w:ascii="Times New Roman" w:hAnsi="Times New Roman" w:cs="Times New Roman"/>
          <w:sz w:val="24"/>
          <w:szCs w:val="24"/>
        </w:rPr>
      </w:pPr>
      <w:proofErr w:type="spellStart"/>
      <w:r w:rsidRPr="002652D8">
        <w:rPr>
          <w:rFonts w:ascii="Times New Roman" w:hAnsi="Times New Roman" w:cs="Times New Roman"/>
          <w:sz w:val="24"/>
          <w:szCs w:val="24"/>
        </w:rPr>
        <w:t>Prasanna</w:t>
      </w:r>
      <w:proofErr w:type="spellEnd"/>
      <w:r w:rsidRPr="002652D8">
        <w:rPr>
          <w:rFonts w:ascii="Times New Roman" w:hAnsi="Times New Roman" w:cs="Times New Roman"/>
          <w:sz w:val="24"/>
          <w:szCs w:val="24"/>
        </w:rPr>
        <w:t xml:space="preserve"> Chandra, </w:t>
      </w:r>
      <w:r w:rsidRPr="002652D8">
        <w:rPr>
          <w:rFonts w:ascii="Times New Roman" w:hAnsi="Times New Roman" w:cs="Times New Roman"/>
          <w:iCs/>
          <w:sz w:val="24"/>
          <w:szCs w:val="24"/>
        </w:rPr>
        <w:t>Investment Analysis and Portfolio Management</w:t>
      </w:r>
      <w:r w:rsidRPr="002652D8">
        <w:rPr>
          <w:rFonts w:ascii="Times New Roman" w:hAnsi="Times New Roman" w:cs="Times New Roman"/>
          <w:sz w:val="24"/>
          <w:szCs w:val="24"/>
        </w:rPr>
        <w:t>, McGraw Hill Education</w:t>
      </w:r>
    </w:p>
    <w:p w:rsidR="008B4B21" w:rsidRPr="002652D8"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R.P. </w:t>
      </w:r>
      <w:proofErr w:type="spellStart"/>
      <w:r w:rsidRPr="002652D8">
        <w:rPr>
          <w:rFonts w:ascii="Times New Roman" w:hAnsi="Times New Roman" w:cs="Times New Roman"/>
          <w:sz w:val="24"/>
          <w:szCs w:val="24"/>
        </w:rPr>
        <w:t>Rustogi</w:t>
      </w:r>
      <w:proofErr w:type="spellEnd"/>
      <w:r w:rsidRPr="002652D8">
        <w:rPr>
          <w:rFonts w:ascii="Times New Roman" w:hAnsi="Times New Roman" w:cs="Times New Roman"/>
          <w:sz w:val="24"/>
          <w:szCs w:val="24"/>
        </w:rPr>
        <w:t xml:space="preserve">, </w:t>
      </w:r>
      <w:r w:rsidRPr="002652D8">
        <w:rPr>
          <w:rFonts w:ascii="Times New Roman" w:hAnsi="Times New Roman" w:cs="Times New Roman"/>
          <w:iCs/>
          <w:sz w:val="24"/>
          <w:szCs w:val="24"/>
        </w:rPr>
        <w:t xml:space="preserve">Fundamentals of Investment, </w:t>
      </w:r>
      <w:r w:rsidRPr="002652D8">
        <w:rPr>
          <w:rFonts w:ascii="Times New Roman" w:hAnsi="Times New Roman" w:cs="Times New Roman"/>
          <w:sz w:val="24"/>
          <w:szCs w:val="24"/>
        </w:rPr>
        <w:t>Sultan Chand &amp; Sons, New Delhi.</w:t>
      </w:r>
    </w:p>
    <w:p w:rsidR="008B4B21" w:rsidRPr="002652D8"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N.D. </w:t>
      </w:r>
      <w:proofErr w:type="spellStart"/>
      <w:r w:rsidRPr="002652D8">
        <w:rPr>
          <w:rFonts w:ascii="Times New Roman" w:hAnsi="Times New Roman" w:cs="Times New Roman"/>
          <w:sz w:val="24"/>
          <w:szCs w:val="24"/>
        </w:rPr>
        <w:t>Vohra</w:t>
      </w:r>
      <w:proofErr w:type="spellEnd"/>
      <w:r w:rsidRPr="002652D8">
        <w:rPr>
          <w:rFonts w:ascii="Times New Roman" w:hAnsi="Times New Roman" w:cs="Times New Roman"/>
          <w:sz w:val="24"/>
          <w:szCs w:val="24"/>
        </w:rPr>
        <w:t xml:space="preserve"> and B.R. Bagri, </w:t>
      </w:r>
      <w:r w:rsidRPr="002652D8">
        <w:rPr>
          <w:rFonts w:ascii="Times New Roman" w:hAnsi="Times New Roman" w:cs="Times New Roman"/>
          <w:iCs/>
          <w:sz w:val="24"/>
          <w:szCs w:val="24"/>
        </w:rPr>
        <w:t>Futures and Options</w:t>
      </w:r>
      <w:r w:rsidRPr="002652D8">
        <w:rPr>
          <w:rFonts w:ascii="Times New Roman" w:hAnsi="Times New Roman" w:cs="Times New Roman"/>
          <w:sz w:val="24"/>
          <w:szCs w:val="24"/>
        </w:rPr>
        <w:t>, McGraw Hill Education</w:t>
      </w:r>
    </w:p>
    <w:p w:rsidR="008B4B21" w:rsidRPr="002652D8" w:rsidRDefault="008B4B21" w:rsidP="009468A8">
      <w:pPr>
        <w:pStyle w:val="ListParagraph"/>
        <w:numPr>
          <w:ilvl w:val="0"/>
          <w:numId w:val="27"/>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Mayo, </w:t>
      </w:r>
      <w:proofErr w:type="gramStart"/>
      <w:r w:rsidRPr="002652D8">
        <w:rPr>
          <w:rFonts w:ascii="Times New Roman" w:hAnsi="Times New Roman" w:cs="Times New Roman"/>
          <w:iCs/>
          <w:sz w:val="24"/>
          <w:szCs w:val="24"/>
        </w:rPr>
        <w:t>An</w:t>
      </w:r>
      <w:proofErr w:type="gramEnd"/>
      <w:r w:rsidRPr="002652D8">
        <w:rPr>
          <w:rFonts w:ascii="Times New Roman" w:hAnsi="Times New Roman" w:cs="Times New Roman"/>
          <w:iCs/>
          <w:sz w:val="24"/>
          <w:szCs w:val="24"/>
        </w:rPr>
        <w:t xml:space="preserve"> Introduction to Investment, </w:t>
      </w:r>
      <w:proofErr w:type="spellStart"/>
      <w:r w:rsidRPr="002652D8">
        <w:rPr>
          <w:rFonts w:ascii="Times New Roman" w:hAnsi="Times New Roman" w:cs="Times New Roman"/>
          <w:sz w:val="24"/>
          <w:szCs w:val="24"/>
        </w:rPr>
        <w:t>Cengage</w:t>
      </w:r>
      <w:proofErr w:type="spellEnd"/>
      <w:r w:rsidRPr="002652D8">
        <w:rPr>
          <w:rFonts w:ascii="Times New Roman" w:hAnsi="Times New Roman" w:cs="Times New Roman"/>
          <w:sz w:val="24"/>
          <w:szCs w:val="24"/>
        </w:rPr>
        <w:t xml:space="preserve"> Learning.</w:t>
      </w:r>
    </w:p>
    <w:p w:rsidR="008B4B21" w:rsidRPr="008B4B21" w:rsidRDefault="008B4B21" w:rsidP="00F0357A">
      <w:pPr>
        <w:spacing w:after="0" w:line="240" w:lineRule="auto"/>
        <w:jc w:val="both"/>
        <w:rPr>
          <w:rFonts w:ascii="Times New Roman" w:hAnsi="Times New Roman" w:cs="Times New Roman"/>
          <w:b/>
          <w:bCs/>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652D8">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IV - CORE 6</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UCOC41 - Business Finance</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4</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Objectives</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8B4B21" w:rsidRDefault="002652D8" w:rsidP="009468A8">
      <w:pPr>
        <w:numPr>
          <w:ilvl w:val="0"/>
          <w:numId w:val="12"/>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Understand </w:t>
      </w:r>
      <w:r w:rsidR="008B4B21" w:rsidRPr="008B4B21">
        <w:rPr>
          <w:rFonts w:ascii="Times New Roman" w:hAnsi="Times New Roman" w:cs="Times New Roman"/>
          <w:sz w:val="24"/>
          <w:szCs w:val="24"/>
        </w:rPr>
        <w:t>the concepts of Business finance</w:t>
      </w:r>
    </w:p>
    <w:p w:rsidR="008B4B21" w:rsidRPr="008B4B21" w:rsidRDefault="002652D8" w:rsidP="009468A8">
      <w:pPr>
        <w:numPr>
          <w:ilvl w:val="0"/>
          <w:numId w:val="12"/>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Know </w:t>
      </w:r>
      <w:r w:rsidR="008B4B21" w:rsidRPr="008B4B21">
        <w:rPr>
          <w:rFonts w:ascii="Times New Roman" w:hAnsi="Times New Roman" w:cs="Times New Roman"/>
          <w:sz w:val="24"/>
          <w:szCs w:val="24"/>
        </w:rPr>
        <w:t>the short term  and long term source of finance</w:t>
      </w:r>
    </w:p>
    <w:p w:rsidR="002652D8" w:rsidRDefault="002652D8" w:rsidP="00F0357A">
      <w:pPr>
        <w:spacing w:after="0" w:line="240" w:lineRule="auto"/>
        <w:jc w:val="both"/>
        <w:rPr>
          <w:rFonts w:ascii="Times New Roman" w:hAnsi="Times New Roman" w:cs="Times New Roman"/>
          <w:b/>
          <w:sz w:val="24"/>
          <w:szCs w:val="24"/>
        </w:rPr>
      </w:pPr>
    </w:p>
    <w:p w:rsidR="008B4B21" w:rsidRPr="008B4B21" w:rsidRDefault="002652D8"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8B4B21" w:rsidRPr="008B4B21">
        <w:rPr>
          <w:rFonts w:ascii="Times New Roman" w:hAnsi="Times New Roman" w:cs="Times New Roman"/>
          <w:b/>
          <w:sz w:val="24"/>
          <w:szCs w:val="24"/>
        </w:rPr>
        <w:t xml:space="preserve">– I </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Cs/>
          <w:sz w:val="24"/>
          <w:szCs w:val="24"/>
        </w:rPr>
        <w:t xml:space="preserve">Introduction to Business Finance: Meaning – Significance – Factors of financial management </w:t>
      </w:r>
      <w:r w:rsidRPr="008B4B21">
        <w:rPr>
          <w:rFonts w:ascii="Times New Roman" w:hAnsi="Times New Roman" w:cs="Times New Roman"/>
          <w:sz w:val="24"/>
          <w:szCs w:val="24"/>
        </w:rPr>
        <w:t>– Objectives - Role of finance Manager – Interrelationship between investment, financing and dividend decisions.</w:t>
      </w:r>
    </w:p>
    <w:p w:rsidR="008B4B21" w:rsidRPr="008B4B21" w:rsidRDefault="002652D8"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II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Long Term Sources of Finance: </w:t>
      </w:r>
      <w:r w:rsidRPr="008B4B21">
        <w:rPr>
          <w:rFonts w:ascii="Times New Roman" w:hAnsi="Times New Roman" w:cs="Times New Roman"/>
          <w:sz w:val="24"/>
          <w:szCs w:val="24"/>
        </w:rPr>
        <w:t>Financial needs – Sources of raising finance – Equity shares- Preference shares – Retained Earnings – Debentures – Long term loans from financial Institutions and Commercial banks.</w:t>
      </w:r>
    </w:p>
    <w:p w:rsidR="008B4B21" w:rsidRPr="008B4B21" w:rsidRDefault="002652D8"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III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Short Term Sources of Finance: </w:t>
      </w:r>
      <w:r w:rsidRPr="008B4B21">
        <w:rPr>
          <w:rFonts w:ascii="Times New Roman" w:hAnsi="Times New Roman" w:cs="Times New Roman"/>
          <w:sz w:val="24"/>
          <w:szCs w:val="24"/>
        </w:rPr>
        <w:t>Trade credit – Advances from customers – Discounting of Bills of Exchange – Bank Overdraft – Cash credit – Letter of credit – working capital demand loan commercial paper – Advances against goods – Financing of Export trade by banks – Public Deposit</w:t>
      </w:r>
    </w:p>
    <w:p w:rsidR="008B4B21" w:rsidRPr="008B4B21" w:rsidRDefault="002652D8"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UNIT </w:t>
      </w:r>
      <w:r w:rsidR="008B4B21" w:rsidRPr="008B4B21">
        <w:rPr>
          <w:rFonts w:ascii="Times New Roman" w:hAnsi="Times New Roman" w:cs="Times New Roman"/>
          <w:b/>
          <w:bCs/>
          <w:sz w:val="24"/>
          <w:szCs w:val="24"/>
        </w:rPr>
        <w:t xml:space="preserve">– IV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Working Capital Management: </w:t>
      </w:r>
      <w:r w:rsidRPr="008B4B21">
        <w:rPr>
          <w:rFonts w:ascii="Times New Roman" w:hAnsi="Times New Roman" w:cs="Times New Roman"/>
          <w:sz w:val="24"/>
          <w:szCs w:val="24"/>
        </w:rPr>
        <w:t xml:space="preserve">Meaning </w:t>
      </w:r>
      <w:proofErr w:type="gramStart"/>
      <w:r w:rsidRPr="008B4B21">
        <w:rPr>
          <w:rFonts w:ascii="Times New Roman" w:hAnsi="Times New Roman" w:cs="Times New Roman"/>
          <w:sz w:val="24"/>
          <w:szCs w:val="24"/>
        </w:rPr>
        <w:t>-  Purpose</w:t>
      </w:r>
      <w:proofErr w:type="gramEnd"/>
      <w:r w:rsidRPr="008B4B21">
        <w:rPr>
          <w:rFonts w:ascii="Times New Roman" w:hAnsi="Times New Roman" w:cs="Times New Roman"/>
          <w:sz w:val="24"/>
          <w:szCs w:val="24"/>
        </w:rPr>
        <w:t xml:space="preserve"> – Operating cycle – Concepts – Types – Optimum Working  capital – Factors  determining the working capital – Estimation of working   capital requirements.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 V </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bCs/>
          <w:sz w:val="24"/>
          <w:szCs w:val="24"/>
        </w:rPr>
        <w:t xml:space="preserve">Cash Management: Meaning – Objectives – Need for cash – Cash planning – Cash Budget – </w:t>
      </w:r>
      <w:r w:rsidRPr="008B4B21">
        <w:rPr>
          <w:rFonts w:ascii="Times New Roman" w:hAnsi="Times New Roman" w:cs="Times New Roman"/>
          <w:sz w:val="24"/>
          <w:szCs w:val="24"/>
        </w:rPr>
        <w:t>Utility of Cash Budget – Methods of cash forecasting – Optimum cash balance.</w:t>
      </w:r>
      <w:proofErr w:type="gramEnd"/>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6874A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8B4B21" w:rsidRPr="008B4B21">
        <w:rPr>
          <w:rFonts w:ascii="Times New Roman" w:hAnsi="Times New Roman" w:cs="Times New Roman"/>
          <w:b/>
          <w:sz w:val="24"/>
          <w:szCs w:val="24"/>
        </w:rPr>
        <w:t xml:space="preserve">:  </w:t>
      </w:r>
    </w:p>
    <w:p w:rsidR="008B4B21" w:rsidRPr="002652D8"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S.N. </w:t>
      </w:r>
      <w:proofErr w:type="spellStart"/>
      <w:r>
        <w:rPr>
          <w:rFonts w:ascii="Times New Roman" w:hAnsi="Times New Roman" w:cs="Times New Roman"/>
          <w:bCs/>
          <w:sz w:val="24"/>
          <w:szCs w:val="24"/>
        </w:rPr>
        <w:t>Maheswari</w:t>
      </w:r>
      <w:proofErr w:type="spellEnd"/>
      <w:r w:rsidR="008B4B21" w:rsidRPr="002652D8">
        <w:rPr>
          <w:rFonts w:ascii="Times New Roman" w:hAnsi="Times New Roman" w:cs="Times New Roman"/>
          <w:bCs/>
          <w:sz w:val="24"/>
          <w:szCs w:val="24"/>
        </w:rPr>
        <w:t>; Financial Management, Sultan Chand &amp; Sons, New Delhi.</w:t>
      </w:r>
    </w:p>
    <w:p w:rsidR="008B4B21" w:rsidRPr="002652D8"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 </w:t>
      </w:r>
      <w:proofErr w:type="spellStart"/>
      <w:r>
        <w:rPr>
          <w:rFonts w:ascii="Times New Roman" w:hAnsi="Times New Roman" w:cs="Times New Roman"/>
          <w:bCs/>
          <w:sz w:val="24"/>
          <w:szCs w:val="24"/>
        </w:rPr>
        <w:t>Pandey</w:t>
      </w:r>
      <w:proofErr w:type="spellEnd"/>
      <w:r w:rsidR="008B4B21" w:rsidRPr="002652D8">
        <w:rPr>
          <w:rFonts w:ascii="Times New Roman" w:hAnsi="Times New Roman" w:cs="Times New Roman"/>
          <w:bCs/>
          <w:sz w:val="24"/>
          <w:szCs w:val="24"/>
        </w:rPr>
        <w:t>; Financial Manag</w:t>
      </w:r>
      <w:r>
        <w:rPr>
          <w:rFonts w:ascii="Times New Roman" w:hAnsi="Times New Roman" w:cs="Times New Roman"/>
          <w:bCs/>
          <w:sz w:val="24"/>
          <w:szCs w:val="24"/>
        </w:rPr>
        <w:t xml:space="preserve">ement, </w:t>
      </w:r>
      <w:proofErr w:type="spellStart"/>
      <w:r>
        <w:rPr>
          <w:rFonts w:ascii="Times New Roman" w:hAnsi="Times New Roman" w:cs="Times New Roman"/>
          <w:bCs/>
          <w:sz w:val="24"/>
          <w:szCs w:val="24"/>
        </w:rPr>
        <w:t>Vikas</w:t>
      </w:r>
      <w:proofErr w:type="spellEnd"/>
      <w:r>
        <w:rPr>
          <w:rFonts w:ascii="Times New Roman" w:hAnsi="Times New Roman" w:cs="Times New Roman"/>
          <w:bCs/>
          <w:sz w:val="24"/>
          <w:szCs w:val="24"/>
        </w:rPr>
        <w:t xml:space="preserve"> Publishing House, </w:t>
      </w:r>
      <w:r w:rsidR="008B4B21" w:rsidRPr="002652D8">
        <w:rPr>
          <w:rFonts w:ascii="Times New Roman" w:hAnsi="Times New Roman" w:cs="Times New Roman"/>
          <w:bCs/>
          <w:sz w:val="24"/>
          <w:szCs w:val="24"/>
        </w:rPr>
        <w:t xml:space="preserve">New Delhi. </w:t>
      </w:r>
    </w:p>
    <w:p w:rsidR="008B4B21" w:rsidRPr="002652D8" w:rsidRDefault="008B4B21" w:rsidP="009468A8">
      <w:pPr>
        <w:pStyle w:val="ListParagraph"/>
        <w:numPr>
          <w:ilvl w:val="0"/>
          <w:numId w:val="28"/>
        </w:numPr>
        <w:spacing w:after="0" w:line="240" w:lineRule="auto"/>
        <w:jc w:val="both"/>
        <w:rPr>
          <w:rFonts w:ascii="Times New Roman" w:hAnsi="Times New Roman" w:cs="Times New Roman"/>
          <w:bCs/>
          <w:sz w:val="24"/>
          <w:szCs w:val="24"/>
        </w:rPr>
      </w:pPr>
      <w:proofErr w:type="spellStart"/>
      <w:r w:rsidRPr="002652D8">
        <w:rPr>
          <w:rFonts w:ascii="Times New Roman" w:hAnsi="Times New Roman" w:cs="Times New Roman"/>
          <w:bCs/>
          <w:sz w:val="24"/>
          <w:szCs w:val="24"/>
        </w:rPr>
        <w:t>R.P.Rus</w:t>
      </w:r>
      <w:r w:rsidR="00055A6A">
        <w:rPr>
          <w:rFonts w:ascii="Times New Roman" w:hAnsi="Times New Roman" w:cs="Times New Roman"/>
          <w:bCs/>
          <w:sz w:val="24"/>
          <w:szCs w:val="24"/>
        </w:rPr>
        <w:t>thagi</w:t>
      </w:r>
      <w:proofErr w:type="spellEnd"/>
      <w:r w:rsidRPr="002652D8">
        <w:rPr>
          <w:rFonts w:ascii="Times New Roman" w:hAnsi="Times New Roman" w:cs="Times New Roman"/>
          <w:bCs/>
          <w:sz w:val="24"/>
          <w:szCs w:val="24"/>
        </w:rPr>
        <w:t xml:space="preserve">; Financial </w:t>
      </w:r>
      <w:proofErr w:type="gramStart"/>
      <w:r w:rsidRPr="002652D8">
        <w:rPr>
          <w:rFonts w:ascii="Times New Roman" w:hAnsi="Times New Roman" w:cs="Times New Roman"/>
          <w:bCs/>
          <w:sz w:val="24"/>
          <w:szCs w:val="24"/>
        </w:rPr>
        <w:t>Management ,</w:t>
      </w:r>
      <w:proofErr w:type="gramEnd"/>
      <w:r w:rsidRPr="002652D8">
        <w:rPr>
          <w:rFonts w:ascii="Times New Roman" w:hAnsi="Times New Roman" w:cs="Times New Roman"/>
          <w:bCs/>
          <w:sz w:val="24"/>
          <w:szCs w:val="24"/>
        </w:rPr>
        <w:t xml:space="preserve"> Sultan Chand &amp; Sons, New Delhi.</w:t>
      </w:r>
    </w:p>
    <w:p w:rsidR="008B4B21" w:rsidRPr="002652D8" w:rsidRDefault="00055A6A" w:rsidP="009468A8">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M.Y. Khan and </w:t>
      </w:r>
      <w:proofErr w:type="spellStart"/>
      <w:r>
        <w:rPr>
          <w:rFonts w:ascii="Times New Roman" w:hAnsi="Times New Roman" w:cs="Times New Roman"/>
          <w:bCs/>
          <w:sz w:val="24"/>
          <w:szCs w:val="24"/>
        </w:rPr>
        <w:t>P.K.Jain</w:t>
      </w:r>
      <w:proofErr w:type="spellEnd"/>
      <w:r w:rsidR="008B4B21" w:rsidRPr="002652D8">
        <w:rPr>
          <w:rFonts w:ascii="Times New Roman" w:hAnsi="Times New Roman" w:cs="Times New Roman"/>
          <w:bCs/>
          <w:sz w:val="24"/>
          <w:szCs w:val="24"/>
        </w:rPr>
        <w:t xml:space="preserve">; Financial </w:t>
      </w:r>
      <w:proofErr w:type="gramStart"/>
      <w:r w:rsidR="008B4B21" w:rsidRPr="002652D8">
        <w:rPr>
          <w:rFonts w:ascii="Times New Roman" w:hAnsi="Times New Roman" w:cs="Times New Roman"/>
          <w:bCs/>
          <w:sz w:val="24"/>
          <w:szCs w:val="24"/>
        </w:rPr>
        <w:t>Management ,</w:t>
      </w:r>
      <w:proofErr w:type="gramEnd"/>
      <w:r w:rsidR="008B4B21" w:rsidRPr="002652D8">
        <w:rPr>
          <w:rFonts w:ascii="Times New Roman" w:hAnsi="Times New Roman" w:cs="Times New Roman"/>
          <w:bCs/>
          <w:sz w:val="24"/>
          <w:szCs w:val="24"/>
        </w:rPr>
        <w:t xml:space="preserve"> Tata McGraw Hill, New Delhi.  </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006874A0">
        <w:rPr>
          <w:rFonts w:ascii="Times New Roman" w:hAnsi="Times New Roman" w:cs="Times New Roman"/>
          <w:sz w:val="24"/>
          <w:szCs w:val="24"/>
        </w:rPr>
        <w:t xml:space="preserve"> Question paper shall cover 4</w:t>
      </w:r>
      <w:r w:rsidRPr="008B4B21">
        <w:rPr>
          <w:rFonts w:ascii="Times New Roman" w:hAnsi="Times New Roman" w:cs="Times New Roman"/>
          <w:sz w:val="24"/>
          <w:szCs w:val="24"/>
        </w:rPr>
        <w:t>0% theory</w:t>
      </w:r>
      <w:r w:rsidR="006874A0">
        <w:rPr>
          <w:rFonts w:ascii="Times New Roman" w:hAnsi="Times New Roman" w:cs="Times New Roman"/>
          <w:sz w:val="24"/>
          <w:szCs w:val="24"/>
        </w:rPr>
        <w:t xml:space="preserve"> and 60% problem</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652D8">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IV - CORE 7</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UCOC42 - Auditing</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4</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055A6A" w:rsidRDefault="002652D8" w:rsidP="009468A8">
      <w:pPr>
        <w:pStyle w:val="ListParagraph"/>
        <w:numPr>
          <w:ilvl w:val="0"/>
          <w:numId w:val="24"/>
        </w:numPr>
        <w:spacing w:after="0" w:line="240" w:lineRule="auto"/>
        <w:jc w:val="both"/>
        <w:rPr>
          <w:rFonts w:ascii="Times New Roman" w:hAnsi="Times New Roman" w:cs="Times New Roman"/>
          <w:sz w:val="24"/>
          <w:szCs w:val="24"/>
        </w:rPr>
      </w:pPr>
      <w:r w:rsidRPr="00055A6A">
        <w:rPr>
          <w:rFonts w:ascii="Times New Roman" w:hAnsi="Times New Roman" w:cs="Times New Roman"/>
          <w:sz w:val="24"/>
          <w:szCs w:val="24"/>
        </w:rPr>
        <w:t xml:space="preserve">Familiarize </w:t>
      </w:r>
      <w:r w:rsidR="008B4B21" w:rsidRPr="00055A6A">
        <w:rPr>
          <w:rFonts w:ascii="Times New Roman" w:hAnsi="Times New Roman" w:cs="Times New Roman"/>
          <w:sz w:val="24"/>
          <w:szCs w:val="24"/>
        </w:rPr>
        <w:t>with the principles of auditing.</w:t>
      </w:r>
    </w:p>
    <w:p w:rsidR="008B4B21" w:rsidRPr="00055A6A" w:rsidRDefault="002652D8" w:rsidP="009468A8">
      <w:pPr>
        <w:pStyle w:val="ListParagraph"/>
        <w:numPr>
          <w:ilvl w:val="0"/>
          <w:numId w:val="24"/>
        </w:numPr>
        <w:spacing w:after="0" w:line="240" w:lineRule="auto"/>
        <w:jc w:val="both"/>
        <w:rPr>
          <w:rFonts w:ascii="Times New Roman" w:hAnsi="Times New Roman" w:cs="Times New Roman"/>
          <w:sz w:val="24"/>
          <w:szCs w:val="24"/>
        </w:rPr>
      </w:pPr>
      <w:r w:rsidRPr="00055A6A">
        <w:rPr>
          <w:rFonts w:ascii="Times New Roman" w:hAnsi="Times New Roman" w:cs="Times New Roman"/>
          <w:sz w:val="24"/>
          <w:szCs w:val="24"/>
        </w:rPr>
        <w:t xml:space="preserve">Get </w:t>
      </w:r>
      <w:r w:rsidR="008B4B21" w:rsidRPr="00055A6A">
        <w:rPr>
          <w:rFonts w:ascii="Times New Roman" w:hAnsi="Times New Roman" w:cs="Times New Roman"/>
          <w:sz w:val="24"/>
          <w:szCs w:val="24"/>
        </w:rPr>
        <w:t>knowledge about the audit procedure.</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Auditing its origin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Definition –</w:t>
      </w:r>
      <w:r>
        <w:rPr>
          <w:rFonts w:ascii="Times New Roman" w:hAnsi="Times New Roman" w:cs="Times New Roman"/>
          <w:sz w:val="24"/>
          <w:szCs w:val="24"/>
        </w:rPr>
        <w:t xml:space="preserve"> </w:t>
      </w:r>
      <w:r w:rsidRPr="008B4B21">
        <w:rPr>
          <w:rFonts w:ascii="Times New Roman" w:hAnsi="Times New Roman" w:cs="Times New Roman"/>
          <w:sz w:val="24"/>
          <w:szCs w:val="24"/>
        </w:rPr>
        <w:t>Objectives</w:t>
      </w:r>
      <w:r>
        <w:rPr>
          <w:rFonts w:ascii="Times New Roman" w:hAnsi="Times New Roman" w:cs="Times New Roman"/>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Deduction of errors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Pr="008B4B21">
        <w:rPr>
          <w:rFonts w:ascii="Times New Roman" w:hAnsi="Times New Roman" w:cs="Times New Roman"/>
          <w:sz w:val="24"/>
          <w:szCs w:val="24"/>
        </w:rPr>
        <w:t xml:space="preserve">Deduction </w:t>
      </w:r>
      <w:r>
        <w:rPr>
          <w:rFonts w:ascii="Times New Roman" w:hAnsi="Times New Roman" w:cs="Times New Roman"/>
          <w:sz w:val="24"/>
          <w:szCs w:val="24"/>
        </w:rPr>
        <w:t xml:space="preserve">or Frauds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Advantages</w:t>
      </w:r>
      <w:r>
        <w:rPr>
          <w:rFonts w:ascii="Times New Roman" w:hAnsi="Times New Roman" w:cs="Times New Roman"/>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Pr="008B4B21">
        <w:rPr>
          <w:rFonts w:ascii="Times New Roman" w:hAnsi="Times New Roman" w:cs="Times New Roman"/>
          <w:sz w:val="24"/>
          <w:szCs w:val="24"/>
        </w:rPr>
        <w:t xml:space="preserve">Distinction </w:t>
      </w:r>
      <w:r w:rsidR="008B4B21" w:rsidRPr="008B4B21">
        <w:rPr>
          <w:rFonts w:ascii="Times New Roman" w:hAnsi="Times New Roman" w:cs="Times New Roman"/>
          <w:sz w:val="24"/>
          <w:szCs w:val="24"/>
        </w:rPr>
        <w:t>b</w:t>
      </w:r>
      <w:r>
        <w:rPr>
          <w:rFonts w:ascii="Times New Roman" w:hAnsi="Times New Roman" w:cs="Times New Roman"/>
          <w:sz w:val="24"/>
          <w:szCs w:val="24"/>
        </w:rPr>
        <w:t xml:space="preserve">etween auditing and accountancy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Pr="008B4B21">
        <w:rPr>
          <w:rFonts w:ascii="Times New Roman" w:hAnsi="Times New Roman" w:cs="Times New Roman"/>
          <w:sz w:val="24"/>
          <w:szCs w:val="24"/>
        </w:rPr>
        <w:t xml:space="preserve">Qualification </w:t>
      </w:r>
      <w:r w:rsidR="008B4B21" w:rsidRPr="008B4B21">
        <w:rPr>
          <w:rFonts w:ascii="Times New Roman" w:hAnsi="Times New Roman" w:cs="Times New Roman"/>
          <w:sz w:val="24"/>
          <w:szCs w:val="24"/>
        </w:rPr>
        <w:t xml:space="preserve">and quality of and auditor </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Various kinds of audit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Pri</w:t>
      </w:r>
      <w:r>
        <w:rPr>
          <w:rFonts w:ascii="Times New Roman" w:hAnsi="Times New Roman" w:cs="Times New Roman"/>
          <w:sz w:val="24"/>
          <w:szCs w:val="24"/>
        </w:rPr>
        <w:t xml:space="preserve">vate audit it statutory audit </w:t>
      </w:r>
      <w:r w:rsidRPr="008B4B21">
        <w:rPr>
          <w:rFonts w:ascii="Times New Roman" w:hAnsi="Times New Roman" w:cs="Times New Roman"/>
          <w:sz w:val="24"/>
          <w:szCs w:val="24"/>
        </w:rPr>
        <w:t>–</w:t>
      </w:r>
      <w:r>
        <w:rPr>
          <w:rFonts w:ascii="Times New Roman" w:hAnsi="Times New Roman" w:cs="Times New Roman"/>
          <w:sz w:val="24"/>
          <w:szCs w:val="24"/>
        </w:rPr>
        <w:t xml:space="preserve"> Periodic audit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Pr="008B4B21">
        <w:rPr>
          <w:rFonts w:ascii="Times New Roman" w:hAnsi="Times New Roman" w:cs="Times New Roman"/>
          <w:sz w:val="24"/>
          <w:szCs w:val="24"/>
        </w:rPr>
        <w:t xml:space="preserve">Continuous </w:t>
      </w:r>
      <w:r>
        <w:rPr>
          <w:rFonts w:ascii="Times New Roman" w:hAnsi="Times New Roman" w:cs="Times New Roman"/>
          <w:sz w:val="24"/>
          <w:szCs w:val="24"/>
        </w:rPr>
        <w:t xml:space="preserve">audit. </w:t>
      </w:r>
      <w:proofErr w:type="gramStart"/>
      <w:r>
        <w:rPr>
          <w:rFonts w:ascii="Times New Roman" w:hAnsi="Times New Roman" w:cs="Times New Roman"/>
          <w:sz w:val="24"/>
          <w:szCs w:val="24"/>
        </w:rPr>
        <w:t xml:space="preserve">Balance sheet audit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cost audit – management audit.</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UNIT-III</w:t>
      </w:r>
    </w:p>
    <w:p w:rsidR="008B4B21" w:rsidRPr="008B4B21" w:rsidRDefault="002652D8" w:rsidP="00F035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Vouchers meaning </w:t>
      </w:r>
      <w:r w:rsidRPr="008B4B21">
        <w:rPr>
          <w:rFonts w:ascii="Times New Roman" w:hAnsi="Times New Roman" w:cs="Times New Roman"/>
          <w:sz w:val="24"/>
          <w:szCs w:val="24"/>
        </w:rPr>
        <w:t>–</w:t>
      </w:r>
      <w:r>
        <w:rPr>
          <w:rFonts w:ascii="Times New Roman" w:hAnsi="Times New Roman" w:cs="Times New Roman"/>
          <w:sz w:val="24"/>
          <w:szCs w:val="24"/>
        </w:rPr>
        <w:t xml:space="preserve"> Definitions </w:t>
      </w:r>
      <w:r w:rsidRPr="008B4B21">
        <w:rPr>
          <w:rFonts w:ascii="Times New Roman" w:hAnsi="Times New Roman" w:cs="Times New Roman"/>
          <w:sz w:val="24"/>
          <w:szCs w:val="24"/>
        </w:rPr>
        <w:t>–</w:t>
      </w:r>
      <w:r>
        <w:rPr>
          <w:rFonts w:ascii="Times New Roman" w:hAnsi="Times New Roman" w:cs="Times New Roman"/>
          <w:sz w:val="24"/>
          <w:szCs w:val="24"/>
        </w:rPr>
        <w:t xml:space="preserve"> objectives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Vouching of receipts and payments.</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UNIT-IV</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Appointment of Auditors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Rights and powers of Audit</w:t>
      </w:r>
      <w:r>
        <w:rPr>
          <w:rFonts w:ascii="Times New Roman" w:hAnsi="Times New Roman" w:cs="Times New Roman"/>
          <w:sz w:val="24"/>
          <w:szCs w:val="24"/>
        </w:rPr>
        <w:t xml:space="preserve">ors </w:t>
      </w:r>
      <w:r w:rsidRPr="008B4B21">
        <w:rPr>
          <w:rFonts w:ascii="Times New Roman" w:hAnsi="Times New Roman" w:cs="Times New Roman"/>
          <w:sz w:val="24"/>
          <w:szCs w:val="24"/>
        </w:rPr>
        <w:t>–</w:t>
      </w:r>
      <w:r>
        <w:rPr>
          <w:rFonts w:ascii="Times New Roman" w:hAnsi="Times New Roman" w:cs="Times New Roman"/>
          <w:sz w:val="24"/>
          <w:szCs w:val="24"/>
        </w:rPr>
        <w:t xml:space="preserve"> Duties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Liabilities of the company Auditor.</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UNIT-V</w:t>
      </w:r>
    </w:p>
    <w:p w:rsidR="008B4B21" w:rsidRPr="008B4B21" w:rsidRDefault="002652D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Investigation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V</w:t>
      </w:r>
      <w:r>
        <w:rPr>
          <w:rFonts w:ascii="Times New Roman" w:hAnsi="Times New Roman" w:cs="Times New Roman"/>
          <w:sz w:val="24"/>
          <w:szCs w:val="24"/>
        </w:rPr>
        <w:t xml:space="preserve">arious classes of investigation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 xml:space="preserve">Different between audit </w:t>
      </w:r>
      <w:proofErr w:type="gramStart"/>
      <w:r w:rsidR="008B4B21" w:rsidRPr="008B4B21">
        <w:rPr>
          <w:rFonts w:ascii="Times New Roman" w:hAnsi="Times New Roman" w:cs="Times New Roman"/>
          <w:sz w:val="24"/>
          <w:szCs w:val="24"/>
        </w:rPr>
        <w:t>And</w:t>
      </w:r>
      <w:proofErr w:type="gramEnd"/>
      <w:r w:rsidR="008B4B21" w:rsidRPr="008B4B21">
        <w:rPr>
          <w:rFonts w:ascii="Times New Roman" w:hAnsi="Times New Roman" w:cs="Times New Roman"/>
          <w:sz w:val="24"/>
          <w:szCs w:val="24"/>
        </w:rPr>
        <w:t xml:space="preserve"> investigation.</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2652D8" w:rsidRDefault="008B4B21" w:rsidP="009468A8">
      <w:pPr>
        <w:pStyle w:val="ListParagraph"/>
        <w:numPr>
          <w:ilvl w:val="0"/>
          <w:numId w:val="29"/>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Auditing-</w:t>
      </w:r>
      <w:proofErr w:type="spellStart"/>
      <w:r w:rsidRPr="002652D8">
        <w:rPr>
          <w:rFonts w:ascii="Times New Roman" w:hAnsi="Times New Roman" w:cs="Times New Roman"/>
          <w:sz w:val="24"/>
          <w:szCs w:val="24"/>
        </w:rPr>
        <w:t>D.P.Jain</w:t>
      </w:r>
      <w:proofErr w:type="spellEnd"/>
      <w:r w:rsidRPr="002652D8">
        <w:rPr>
          <w:rFonts w:ascii="Times New Roman" w:hAnsi="Times New Roman" w:cs="Times New Roman"/>
          <w:sz w:val="24"/>
          <w:szCs w:val="24"/>
        </w:rPr>
        <w:t xml:space="preserve">/ </w:t>
      </w:r>
      <w:proofErr w:type="spellStart"/>
      <w:r w:rsidRPr="002652D8">
        <w:rPr>
          <w:rFonts w:ascii="Times New Roman" w:hAnsi="Times New Roman" w:cs="Times New Roman"/>
          <w:sz w:val="24"/>
          <w:szCs w:val="24"/>
        </w:rPr>
        <w:t>konark</w:t>
      </w:r>
      <w:proofErr w:type="spellEnd"/>
      <w:r w:rsidRPr="002652D8">
        <w:rPr>
          <w:rFonts w:ascii="Times New Roman" w:hAnsi="Times New Roman" w:cs="Times New Roman"/>
          <w:sz w:val="24"/>
          <w:szCs w:val="24"/>
        </w:rPr>
        <w:t xml:space="preserve"> publishers </w:t>
      </w:r>
      <w:proofErr w:type="spellStart"/>
      <w:r w:rsidRPr="002652D8">
        <w:rPr>
          <w:rFonts w:ascii="Times New Roman" w:hAnsi="Times New Roman" w:cs="Times New Roman"/>
          <w:sz w:val="24"/>
          <w:szCs w:val="24"/>
        </w:rPr>
        <w:t>pvt</w:t>
      </w:r>
      <w:proofErr w:type="spellEnd"/>
      <w:r w:rsidRPr="002652D8">
        <w:rPr>
          <w:rFonts w:ascii="Times New Roman" w:hAnsi="Times New Roman" w:cs="Times New Roman"/>
          <w:sz w:val="24"/>
          <w:szCs w:val="24"/>
        </w:rPr>
        <w:t xml:space="preserve"> ltd/2</w:t>
      </w:r>
      <w:r w:rsidRPr="002652D8">
        <w:rPr>
          <w:rFonts w:ascii="Times New Roman" w:hAnsi="Times New Roman" w:cs="Times New Roman"/>
          <w:sz w:val="24"/>
          <w:szCs w:val="24"/>
          <w:vertAlign w:val="superscript"/>
        </w:rPr>
        <w:t>nd</w:t>
      </w:r>
      <w:r w:rsidRPr="002652D8">
        <w:rPr>
          <w:rFonts w:ascii="Times New Roman" w:hAnsi="Times New Roman" w:cs="Times New Roman"/>
          <w:sz w:val="24"/>
          <w:szCs w:val="24"/>
        </w:rPr>
        <w:t xml:space="preserve"> revised edition (2008)</w:t>
      </w:r>
    </w:p>
    <w:p w:rsidR="002652D8" w:rsidRDefault="002652D8"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2652D8" w:rsidRDefault="008B4B21" w:rsidP="009468A8">
      <w:pPr>
        <w:pStyle w:val="ListParagraph"/>
        <w:numPr>
          <w:ilvl w:val="0"/>
          <w:numId w:val="29"/>
        </w:numPr>
        <w:spacing w:after="0" w:line="240" w:lineRule="auto"/>
        <w:jc w:val="both"/>
        <w:rPr>
          <w:rFonts w:ascii="Times New Roman" w:hAnsi="Times New Roman" w:cs="Times New Roman"/>
          <w:sz w:val="24"/>
          <w:szCs w:val="24"/>
        </w:rPr>
      </w:pPr>
      <w:r w:rsidRPr="002652D8">
        <w:rPr>
          <w:rFonts w:ascii="Times New Roman" w:hAnsi="Times New Roman" w:cs="Times New Roman"/>
          <w:sz w:val="24"/>
          <w:szCs w:val="24"/>
        </w:rPr>
        <w:t xml:space="preserve">Practical Auditing / </w:t>
      </w:r>
      <w:proofErr w:type="spellStart"/>
      <w:r w:rsidRPr="002652D8">
        <w:rPr>
          <w:rFonts w:ascii="Times New Roman" w:hAnsi="Times New Roman" w:cs="Times New Roman"/>
          <w:sz w:val="24"/>
          <w:szCs w:val="24"/>
        </w:rPr>
        <w:t>B.N.Tandon</w:t>
      </w:r>
      <w:proofErr w:type="spellEnd"/>
      <w:r w:rsidRPr="002652D8">
        <w:rPr>
          <w:rFonts w:ascii="Times New Roman" w:hAnsi="Times New Roman" w:cs="Times New Roman"/>
          <w:sz w:val="24"/>
          <w:szCs w:val="24"/>
        </w:rPr>
        <w:t>/</w:t>
      </w:r>
      <w:proofErr w:type="spellStart"/>
      <w:r w:rsidRPr="002652D8">
        <w:rPr>
          <w:rFonts w:ascii="Times New Roman" w:hAnsi="Times New Roman" w:cs="Times New Roman"/>
          <w:sz w:val="24"/>
          <w:szCs w:val="24"/>
        </w:rPr>
        <w:t>S.Chand</w:t>
      </w:r>
      <w:proofErr w:type="spellEnd"/>
      <w:r w:rsidRPr="002652D8">
        <w:rPr>
          <w:rFonts w:ascii="Times New Roman" w:hAnsi="Times New Roman" w:cs="Times New Roman"/>
          <w:sz w:val="24"/>
          <w:szCs w:val="24"/>
        </w:rPr>
        <w:t>&amp; Company ltd/13</w:t>
      </w:r>
      <w:r w:rsidRPr="002652D8">
        <w:rPr>
          <w:rFonts w:ascii="Times New Roman" w:hAnsi="Times New Roman" w:cs="Times New Roman"/>
          <w:sz w:val="24"/>
          <w:szCs w:val="24"/>
          <w:vertAlign w:val="superscript"/>
        </w:rPr>
        <w:t>th</w:t>
      </w:r>
      <w:r w:rsidRPr="002652D8">
        <w:rPr>
          <w:rFonts w:ascii="Times New Roman" w:hAnsi="Times New Roman" w:cs="Times New Roman"/>
          <w:sz w:val="24"/>
          <w:szCs w:val="24"/>
        </w:rPr>
        <w:t xml:space="preserve"> Revised Edition 2001.</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652D8">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IV – ALLIED 4</w:t>
      </w:r>
    </w:p>
    <w:p w:rsidR="008B4B21" w:rsidRPr="008B4B21" w:rsidRDefault="008B4B21" w:rsidP="002652D8">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UCOA44 - Company Secretarial Practice</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3</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r w:rsidRPr="008B4B21">
        <w:rPr>
          <w:rFonts w:ascii="Times New Roman" w:hAnsi="Times New Roman" w:cs="Times New Roman"/>
          <w:b/>
          <w:sz w:val="24"/>
          <w:szCs w:val="24"/>
        </w:rPr>
        <w:tab/>
      </w:r>
      <w:r w:rsidRPr="008B4B21">
        <w:rPr>
          <w:rFonts w:ascii="Times New Roman" w:hAnsi="Times New Roman" w:cs="Times New Roman"/>
          <w:b/>
          <w:sz w:val="24"/>
          <w:szCs w:val="24"/>
        </w:rPr>
        <w:tab/>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2E4EB2" w:rsidRDefault="002E4EB2" w:rsidP="009468A8">
      <w:pPr>
        <w:pStyle w:val="ListParagraph"/>
        <w:numPr>
          <w:ilvl w:val="0"/>
          <w:numId w:val="30"/>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Understand </w:t>
      </w:r>
      <w:r w:rsidR="008B4B21" w:rsidRPr="002E4EB2">
        <w:rPr>
          <w:rFonts w:ascii="Times New Roman" w:hAnsi="Times New Roman" w:cs="Times New Roman"/>
          <w:sz w:val="24"/>
          <w:szCs w:val="24"/>
        </w:rPr>
        <w:t>the proceedings of the company</w:t>
      </w:r>
    </w:p>
    <w:p w:rsidR="008B4B21" w:rsidRPr="002E4EB2" w:rsidRDefault="002E4EB2" w:rsidP="009468A8">
      <w:pPr>
        <w:pStyle w:val="ListParagraph"/>
        <w:numPr>
          <w:ilvl w:val="0"/>
          <w:numId w:val="30"/>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Acquire </w:t>
      </w:r>
      <w:r w:rsidR="008B4B21" w:rsidRPr="002E4EB2">
        <w:rPr>
          <w:rFonts w:ascii="Times New Roman" w:hAnsi="Times New Roman" w:cs="Times New Roman"/>
          <w:sz w:val="24"/>
          <w:szCs w:val="24"/>
        </w:rPr>
        <w:t>knowledge on the secretarial practices adopted by the company</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Jo</w:t>
      </w:r>
      <w:r w:rsidR="002E4EB2">
        <w:rPr>
          <w:rFonts w:ascii="Times New Roman" w:hAnsi="Times New Roman" w:cs="Times New Roman"/>
          <w:sz w:val="24"/>
          <w:szCs w:val="24"/>
        </w:rPr>
        <w:t xml:space="preserve">int Stock Company – Definition </w:t>
      </w:r>
      <w:r w:rsidR="002E4EB2" w:rsidRPr="008B4B21">
        <w:rPr>
          <w:rFonts w:ascii="Times New Roman" w:hAnsi="Times New Roman" w:cs="Times New Roman"/>
          <w:sz w:val="24"/>
          <w:szCs w:val="24"/>
        </w:rPr>
        <w:t>–</w:t>
      </w:r>
      <w:r w:rsidRPr="008B4B21">
        <w:rPr>
          <w:rFonts w:ascii="Times New Roman" w:hAnsi="Times New Roman" w:cs="Times New Roman"/>
          <w:sz w:val="24"/>
          <w:szCs w:val="24"/>
        </w:rPr>
        <w:t xml:space="preserve"> Characteristics – Kinds of companies – Differences between a Joint Stock C</w:t>
      </w:r>
      <w:r w:rsidR="002E4EB2">
        <w:rPr>
          <w:rFonts w:ascii="Times New Roman" w:hAnsi="Times New Roman" w:cs="Times New Roman"/>
          <w:sz w:val="24"/>
          <w:szCs w:val="24"/>
        </w:rPr>
        <w:t xml:space="preserve">ompany and a Partnership Firm </w:t>
      </w:r>
      <w:r w:rsidR="002E4EB2" w:rsidRPr="008B4B21">
        <w:rPr>
          <w:rFonts w:ascii="Times New Roman" w:hAnsi="Times New Roman" w:cs="Times New Roman"/>
          <w:sz w:val="24"/>
          <w:szCs w:val="24"/>
        </w:rPr>
        <w:t>–</w:t>
      </w:r>
      <w:r w:rsidRPr="008B4B21">
        <w:rPr>
          <w:rFonts w:ascii="Times New Roman" w:hAnsi="Times New Roman" w:cs="Times New Roman"/>
          <w:sz w:val="24"/>
          <w:szCs w:val="24"/>
        </w:rPr>
        <w:t xml:space="preserve"> Promotion of a Company.</w:t>
      </w:r>
      <w:proofErr w:type="gramEnd"/>
      <w:r w:rsidRPr="008B4B21">
        <w:rPr>
          <w:rFonts w:ascii="Times New Roman" w:hAnsi="Times New Roman" w:cs="Times New Roman"/>
          <w:sz w:val="24"/>
          <w:szCs w:val="24"/>
        </w:rPr>
        <w:t xml:space="preserve"> </w:t>
      </w:r>
    </w:p>
    <w:p w:rsidR="008B4B21" w:rsidRPr="008B4B21"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b/>
          <w:sz w:val="24"/>
          <w:szCs w:val="24"/>
        </w:rPr>
      </w:pPr>
      <w:proofErr w:type="gramStart"/>
      <w:r w:rsidRPr="008B4B21">
        <w:rPr>
          <w:rFonts w:ascii="Times New Roman" w:hAnsi="Times New Roman" w:cs="Times New Roman"/>
          <w:sz w:val="24"/>
          <w:szCs w:val="24"/>
        </w:rPr>
        <w:t>Company Secretary – Definition – Legal po</w:t>
      </w:r>
      <w:r w:rsidR="002E4EB2">
        <w:rPr>
          <w:rFonts w:ascii="Times New Roman" w:hAnsi="Times New Roman" w:cs="Times New Roman"/>
          <w:sz w:val="24"/>
          <w:szCs w:val="24"/>
        </w:rPr>
        <w:t xml:space="preserve">sition of a Company Secretary </w:t>
      </w:r>
      <w:r w:rsidR="002E4EB2" w:rsidRPr="008B4B21">
        <w:rPr>
          <w:rFonts w:ascii="Times New Roman" w:hAnsi="Times New Roman" w:cs="Times New Roman"/>
          <w:sz w:val="24"/>
          <w:szCs w:val="24"/>
        </w:rPr>
        <w:t>–</w:t>
      </w:r>
      <w:r w:rsidRPr="008B4B21">
        <w:rPr>
          <w:rFonts w:ascii="Times New Roman" w:hAnsi="Times New Roman" w:cs="Times New Roman"/>
          <w:sz w:val="24"/>
          <w:szCs w:val="24"/>
        </w:rPr>
        <w:t xml:space="preserve"> Appointment – Role, Responsibilities and Functions of a Company Secretary.</w:t>
      </w:r>
      <w:proofErr w:type="gramEnd"/>
      <w:r w:rsidRPr="008B4B21">
        <w:rPr>
          <w:rFonts w:ascii="Times New Roman" w:hAnsi="Times New Roman" w:cs="Times New Roman"/>
          <w:sz w:val="24"/>
          <w:szCs w:val="24"/>
        </w:rPr>
        <w:t xml:space="preserve"> </w:t>
      </w:r>
    </w:p>
    <w:p w:rsidR="008B4B21" w:rsidRPr="008B4B21"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Incorporation of a Company – Procedure for Incorporation of a Public  Limited Company and Private Limited Company  – Duties of secretary in connection with  Promotion and Incorporation of a company.</w:t>
      </w:r>
    </w:p>
    <w:p w:rsidR="008B4B21" w:rsidRPr="008B4B21"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b/>
          <w:sz w:val="24"/>
          <w:szCs w:val="24"/>
        </w:rPr>
        <w:t xml:space="preserve"> IV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Duties, Rights and Liabilities of a Company Secretary.</w:t>
      </w:r>
      <w:proofErr w:type="gramEnd"/>
    </w:p>
    <w:p w:rsidR="008B4B21" w:rsidRPr="008B4B21"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Company meetings – Objectives – Secretarial Duties relating to various meetings.</w:t>
      </w:r>
      <w:proofErr w:type="gramEnd"/>
      <w:r w:rsidRPr="008B4B21">
        <w:rPr>
          <w:rFonts w:ascii="Times New Roman" w:hAnsi="Times New Roman" w:cs="Times New Roman"/>
          <w:sz w:val="24"/>
          <w:szCs w:val="24"/>
        </w:rPr>
        <w:t xml:space="preserve"> </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2E4EB2" w:rsidRDefault="008B4B21" w:rsidP="009468A8">
      <w:pPr>
        <w:pStyle w:val="ListParagraph"/>
        <w:numPr>
          <w:ilvl w:val="0"/>
          <w:numId w:val="31"/>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Santhi</w:t>
      </w:r>
      <w:proofErr w:type="spellEnd"/>
      <w:r w:rsidRPr="002E4EB2">
        <w:rPr>
          <w:rFonts w:ascii="Times New Roman" w:hAnsi="Times New Roman" w:cs="Times New Roman"/>
          <w:sz w:val="24"/>
          <w:szCs w:val="24"/>
        </w:rPr>
        <w:t xml:space="preserve"> J. 2016. Company Law and Secretarial Practice. 1</w:t>
      </w:r>
      <w:r w:rsidRPr="002E4EB2">
        <w:rPr>
          <w:rFonts w:ascii="Times New Roman" w:hAnsi="Times New Roman" w:cs="Times New Roman"/>
          <w:sz w:val="24"/>
          <w:szCs w:val="24"/>
          <w:vertAlign w:val="superscript"/>
        </w:rPr>
        <w:t>st</w:t>
      </w:r>
      <w:r w:rsidRPr="002E4EB2">
        <w:rPr>
          <w:rFonts w:ascii="Times New Roman" w:hAnsi="Times New Roman" w:cs="Times New Roman"/>
          <w:sz w:val="24"/>
          <w:szCs w:val="24"/>
        </w:rPr>
        <w:t>Edn</w:t>
      </w:r>
      <w:proofErr w:type="gramStart"/>
      <w:r w:rsidRPr="002E4EB2">
        <w:rPr>
          <w:rFonts w:ascii="Times New Roman" w:hAnsi="Times New Roman" w:cs="Times New Roman"/>
          <w:sz w:val="24"/>
          <w:szCs w:val="24"/>
        </w:rPr>
        <w:t xml:space="preserve">.  </w:t>
      </w:r>
      <w:proofErr w:type="spellStart"/>
      <w:r w:rsidRPr="002E4EB2">
        <w:rPr>
          <w:rFonts w:ascii="Times New Roman" w:hAnsi="Times New Roman" w:cs="Times New Roman"/>
          <w:sz w:val="24"/>
          <w:szCs w:val="24"/>
        </w:rPr>
        <w:t>Margham</w:t>
      </w:r>
      <w:proofErr w:type="spellEnd"/>
      <w:proofErr w:type="gramEnd"/>
      <w:r w:rsidRPr="002E4EB2">
        <w:rPr>
          <w:rFonts w:ascii="Times New Roman" w:hAnsi="Times New Roman" w:cs="Times New Roman"/>
          <w:sz w:val="24"/>
          <w:szCs w:val="24"/>
        </w:rPr>
        <w:t xml:space="preserve"> publications, Chennai.</w:t>
      </w:r>
    </w:p>
    <w:p w:rsidR="002E4EB2" w:rsidRDefault="002E4EB2"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8B4B21" w:rsidRDefault="008B4B21" w:rsidP="00EE7895">
      <w:pPr>
        <w:numPr>
          <w:ilvl w:val="0"/>
          <w:numId w:val="5"/>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Premavathy</w:t>
      </w:r>
      <w:proofErr w:type="spellEnd"/>
      <w:r w:rsidRPr="008B4B21">
        <w:rPr>
          <w:rFonts w:ascii="Times New Roman" w:hAnsi="Times New Roman" w:cs="Times New Roman"/>
          <w:sz w:val="24"/>
          <w:szCs w:val="24"/>
        </w:rPr>
        <w:t>, N. 2015.  Company Law &amp; Practice.1</w:t>
      </w:r>
      <w:r w:rsidRPr="008B4B21">
        <w:rPr>
          <w:rFonts w:ascii="Times New Roman" w:hAnsi="Times New Roman" w:cs="Times New Roman"/>
          <w:sz w:val="24"/>
          <w:szCs w:val="24"/>
          <w:vertAlign w:val="superscript"/>
        </w:rPr>
        <w:t>ST</w:t>
      </w:r>
      <w:r w:rsidRPr="008B4B21">
        <w:rPr>
          <w:rFonts w:ascii="Times New Roman" w:hAnsi="Times New Roman" w:cs="Times New Roman"/>
          <w:sz w:val="24"/>
          <w:szCs w:val="24"/>
        </w:rPr>
        <w:t xml:space="preserve">Edn. Sri Vishnu Publications, Chennai, </w:t>
      </w:r>
    </w:p>
    <w:p w:rsidR="008B4B21" w:rsidRPr="008B4B21" w:rsidRDefault="008B4B21" w:rsidP="00EE7895">
      <w:pPr>
        <w:numPr>
          <w:ilvl w:val="0"/>
          <w:numId w:val="5"/>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Ghosh</w:t>
      </w:r>
      <w:proofErr w:type="spellEnd"/>
      <w:r w:rsidRPr="008B4B21">
        <w:rPr>
          <w:rFonts w:ascii="Times New Roman" w:hAnsi="Times New Roman" w:cs="Times New Roman"/>
          <w:sz w:val="24"/>
          <w:szCs w:val="24"/>
        </w:rPr>
        <w:t xml:space="preserve">, P.K.  </w:t>
      </w:r>
      <w:proofErr w:type="spellStart"/>
      <w:r w:rsidRPr="008B4B21">
        <w:rPr>
          <w:rFonts w:ascii="Times New Roman" w:hAnsi="Times New Roman" w:cs="Times New Roman"/>
          <w:sz w:val="24"/>
          <w:szCs w:val="24"/>
        </w:rPr>
        <w:t>Balachandran</w:t>
      </w:r>
      <w:proofErr w:type="spellEnd"/>
      <w:r w:rsidRPr="008B4B21">
        <w:rPr>
          <w:rFonts w:ascii="Times New Roman" w:hAnsi="Times New Roman" w:cs="Times New Roman"/>
          <w:sz w:val="24"/>
          <w:szCs w:val="24"/>
        </w:rPr>
        <w:t xml:space="preserve">, 2009. V. Company Law &amp; Practice, </w:t>
      </w:r>
      <w:proofErr w:type="spellStart"/>
      <w:r w:rsidRPr="008B4B21">
        <w:rPr>
          <w:rFonts w:ascii="Times New Roman" w:hAnsi="Times New Roman" w:cs="Times New Roman"/>
          <w:sz w:val="24"/>
          <w:szCs w:val="24"/>
        </w:rPr>
        <w:t>S.Chand</w:t>
      </w:r>
      <w:proofErr w:type="spellEnd"/>
      <w:r w:rsidRPr="008B4B21">
        <w:rPr>
          <w:rFonts w:ascii="Times New Roman" w:hAnsi="Times New Roman" w:cs="Times New Roman"/>
          <w:sz w:val="24"/>
          <w:szCs w:val="24"/>
        </w:rPr>
        <w:t>&amp; Co. Ltd. New Delhi.</w:t>
      </w:r>
    </w:p>
    <w:p w:rsidR="008B4B21" w:rsidRPr="008B4B21" w:rsidRDefault="008B4B21" w:rsidP="00EE7895">
      <w:pPr>
        <w:numPr>
          <w:ilvl w:val="0"/>
          <w:numId w:val="5"/>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Kapoor</w:t>
      </w:r>
      <w:proofErr w:type="spellEnd"/>
      <w:r w:rsidRPr="008B4B21">
        <w:rPr>
          <w:rFonts w:ascii="Times New Roman" w:hAnsi="Times New Roman" w:cs="Times New Roman"/>
          <w:sz w:val="24"/>
          <w:szCs w:val="24"/>
        </w:rPr>
        <w:t xml:space="preserve">, N.D.2005. Elements of Mercantile Law. Sultan Chand &amp; sons, New Delhi. </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E4EB2">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 xml:space="preserve">SEMESTER IV – </w:t>
      </w:r>
      <w:r w:rsidRPr="008B4B21">
        <w:rPr>
          <w:rFonts w:ascii="Times New Roman" w:hAnsi="Times New Roman" w:cs="Times New Roman"/>
          <w:b/>
          <w:sz w:val="24"/>
          <w:szCs w:val="24"/>
        </w:rPr>
        <w:t>ELECTIVE 2</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UCOE42 - Business Mathematics</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Credit: 3</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3</w:t>
      </w: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To enable the students to </w:t>
      </w:r>
    </w:p>
    <w:p w:rsidR="008B4B21" w:rsidRPr="00055A6A" w:rsidRDefault="002E4EB2" w:rsidP="009468A8">
      <w:pPr>
        <w:pStyle w:val="ListParagraph"/>
        <w:numPr>
          <w:ilvl w:val="0"/>
          <w:numId w:val="78"/>
        </w:numPr>
        <w:spacing w:after="0" w:line="240" w:lineRule="auto"/>
        <w:jc w:val="both"/>
        <w:rPr>
          <w:rFonts w:ascii="Times New Roman" w:hAnsi="Times New Roman" w:cs="Times New Roman"/>
          <w:sz w:val="24"/>
          <w:szCs w:val="24"/>
        </w:rPr>
      </w:pPr>
      <w:r w:rsidRPr="00055A6A">
        <w:rPr>
          <w:rFonts w:ascii="Times New Roman" w:hAnsi="Times New Roman" w:cs="Times New Roman"/>
          <w:sz w:val="24"/>
          <w:szCs w:val="24"/>
        </w:rPr>
        <w:t xml:space="preserve">Get </w:t>
      </w:r>
      <w:r w:rsidR="008B4B21" w:rsidRPr="00055A6A">
        <w:rPr>
          <w:rFonts w:ascii="Times New Roman" w:hAnsi="Times New Roman" w:cs="Times New Roman"/>
          <w:sz w:val="24"/>
          <w:szCs w:val="24"/>
        </w:rPr>
        <w:t xml:space="preserve">the mathematical skill for Business </w:t>
      </w:r>
    </w:p>
    <w:p w:rsidR="008B4B21" w:rsidRPr="00055A6A" w:rsidRDefault="002E4EB2" w:rsidP="009468A8">
      <w:pPr>
        <w:pStyle w:val="ListParagraph"/>
        <w:numPr>
          <w:ilvl w:val="0"/>
          <w:numId w:val="78"/>
        </w:numPr>
        <w:spacing w:after="0" w:line="240" w:lineRule="auto"/>
        <w:jc w:val="both"/>
        <w:rPr>
          <w:rFonts w:ascii="Times New Roman" w:hAnsi="Times New Roman" w:cs="Times New Roman"/>
          <w:b/>
          <w:bCs/>
          <w:sz w:val="24"/>
          <w:szCs w:val="24"/>
        </w:rPr>
      </w:pPr>
      <w:r w:rsidRPr="00055A6A">
        <w:rPr>
          <w:rFonts w:ascii="Times New Roman" w:hAnsi="Times New Roman" w:cs="Times New Roman"/>
          <w:sz w:val="24"/>
          <w:szCs w:val="24"/>
        </w:rPr>
        <w:t xml:space="preserve">Appear </w:t>
      </w:r>
      <w:r w:rsidR="008B4B21" w:rsidRPr="00055A6A">
        <w:rPr>
          <w:rFonts w:ascii="Times New Roman" w:hAnsi="Times New Roman" w:cs="Times New Roman"/>
          <w:sz w:val="24"/>
          <w:szCs w:val="24"/>
        </w:rPr>
        <w:t xml:space="preserve">confidently to the Competitive examinations.  </w:t>
      </w:r>
    </w:p>
    <w:p w:rsidR="002E4EB2" w:rsidRDefault="002E4EB2"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Cs/>
          <w:sz w:val="24"/>
          <w:szCs w:val="24"/>
        </w:rPr>
        <w:t>Common Arithmetic</w:t>
      </w:r>
      <w:r w:rsidRPr="008B4B21">
        <w:rPr>
          <w:rFonts w:ascii="Times New Roman" w:hAnsi="Times New Roman" w:cs="Times New Roman"/>
          <w:sz w:val="24"/>
          <w:szCs w:val="24"/>
        </w:rPr>
        <w:t xml:space="preserve">  - Simple Interest – Compound Interest – Nominal rate, Effective rate of Interest – Depreciation – Annuity – Discount – Bankers Gain – Percentage – Stock and Shares – True Discount.</w:t>
      </w:r>
    </w:p>
    <w:p w:rsidR="008B4B21" w:rsidRPr="008B4B21" w:rsidRDefault="002E4EB2"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bCs/>
          <w:sz w:val="24"/>
          <w:szCs w:val="24"/>
        </w:rPr>
        <w:t xml:space="preserve"> </w:t>
      </w:r>
      <w:r w:rsidR="008B4B21" w:rsidRPr="008B4B21">
        <w:rPr>
          <w:rFonts w:ascii="Times New Roman" w:hAnsi="Times New Roman" w:cs="Times New Roman"/>
          <w:b/>
          <w:bCs/>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Ratio – Definition- Inverse ratio – Compound ratio – Duplicate ratio – Triplicate ratio – Proportion – Meaning – Direct proportion – Indirect proportion – Compound proportion – Simple proportion – Continued proportion – Variation – meaning – Direct variation – Inverse variation – Joint Compound variation.</w:t>
      </w:r>
    </w:p>
    <w:p w:rsidR="008B4B21" w:rsidRPr="008B4B21" w:rsidRDefault="002E4EB2"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bCs/>
          <w:sz w:val="24"/>
          <w:szCs w:val="24"/>
        </w:rPr>
        <w:t xml:space="preserve"> </w:t>
      </w:r>
      <w:r w:rsidR="008B4B21" w:rsidRPr="008B4B21">
        <w:rPr>
          <w:rFonts w:ascii="Times New Roman" w:hAnsi="Times New Roman" w:cs="Times New Roman"/>
          <w:b/>
          <w:bCs/>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Cs/>
          <w:sz w:val="24"/>
          <w:szCs w:val="24"/>
        </w:rPr>
        <w:t>Sets, Relations And Functions</w:t>
      </w:r>
      <w:r w:rsidR="002E4EB2">
        <w:rPr>
          <w:rFonts w:ascii="Times New Roman" w:hAnsi="Times New Roman" w:cs="Times New Roman"/>
          <w:sz w:val="24"/>
          <w:szCs w:val="24"/>
        </w:rPr>
        <w:t xml:space="preserve"> </w:t>
      </w:r>
      <w:r w:rsidR="002E4EB2" w:rsidRPr="008B4B21">
        <w:rPr>
          <w:rFonts w:ascii="Times New Roman" w:hAnsi="Times New Roman" w:cs="Times New Roman"/>
          <w:sz w:val="24"/>
          <w:szCs w:val="24"/>
        </w:rPr>
        <w:t>–</w:t>
      </w:r>
      <w:r w:rsidRPr="008B4B21">
        <w:rPr>
          <w:rFonts w:ascii="Times New Roman" w:hAnsi="Times New Roman" w:cs="Times New Roman"/>
          <w:sz w:val="24"/>
          <w:szCs w:val="24"/>
        </w:rPr>
        <w:t xml:space="preserve"> Basic concepts – Subset – Operations on sets – Cartesian product of two sets – Relation – Properties of Relation – Functions – Functional representation – Finding function.</w:t>
      </w:r>
    </w:p>
    <w:p w:rsidR="008B4B21" w:rsidRPr="008B4B21" w:rsidRDefault="002E4EB2"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xml:space="preserve"> IV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bCs/>
          <w:sz w:val="24"/>
          <w:szCs w:val="24"/>
        </w:rPr>
        <w:t>Matrices</w:t>
      </w:r>
      <w:r w:rsidRPr="008B4B21">
        <w:rPr>
          <w:rFonts w:ascii="Times New Roman" w:hAnsi="Times New Roman" w:cs="Times New Roman"/>
          <w:sz w:val="24"/>
          <w:szCs w:val="24"/>
        </w:rPr>
        <w:t xml:space="preserve"> - Basic concepts – Determinants – Addition of matrices – Scalar multiplication – Multiplication of a matrix by a matrix – Inverse of a matrix.</w:t>
      </w:r>
      <w:proofErr w:type="gramEnd"/>
    </w:p>
    <w:p w:rsidR="008B4B21" w:rsidRPr="008B4B21" w:rsidRDefault="002E4EB2"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bCs/>
          <w:sz w:val="24"/>
          <w:szCs w:val="24"/>
        </w:rPr>
        <w:t xml:space="preserve"> </w:t>
      </w:r>
      <w:r w:rsidR="008B4B21" w:rsidRPr="008B4B21">
        <w:rPr>
          <w:rFonts w:ascii="Times New Roman" w:hAnsi="Times New Roman" w:cs="Times New Roman"/>
          <w:b/>
          <w:bCs/>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bCs/>
          <w:sz w:val="24"/>
          <w:szCs w:val="24"/>
        </w:rPr>
        <w:t>Differential Calculus – Standard Fo</w:t>
      </w:r>
      <w:r w:rsidR="002E4EB2">
        <w:rPr>
          <w:rFonts w:ascii="Times New Roman" w:hAnsi="Times New Roman" w:cs="Times New Roman"/>
          <w:bCs/>
          <w:sz w:val="24"/>
          <w:szCs w:val="24"/>
        </w:rPr>
        <w:t xml:space="preserve">rms – Rules of differentiation </w:t>
      </w:r>
      <w:r w:rsidR="002E4EB2" w:rsidRPr="008B4B21">
        <w:rPr>
          <w:rFonts w:ascii="Times New Roman" w:hAnsi="Times New Roman" w:cs="Times New Roman"/>
          <w:sz w:val="24"/>
          <w:szCs w:val="24"/>
        </w:rPr>
        <w:t>–</w:t>
      </w:r>
      <w:r w:rsidRPr="008B4B21">
        <w:rPr>
          <w:rFonts w:ascii="Times New Roman" w:hAnsi="Times New Roman" w:cs="Times New Roman"/>
          <w:bCs/>
          <w:sz w:val="24"/>
          <w:szCs w:val="24"/>
        </w:rPr>
        <w:t xml:space="preserve"> Application of Differential calculus in business – Simple </w:t>
      </w:r>
      <w:r w:rsidRPr="008B4B21">
        <w:rPr>
          <w:rFonts w:ascii="Times New Roman" w:hAnsi="Times New Roman" w:cs="Times New Roman"/>
          <w:sz w:val="24"/>
          <w:szCs w:val="24"/>
        </w:rPr>
        <w:t>marketing models – Equipment replacement problem.</w:t>
      </w:r>
      <w:proofErr w:type="gramEnd"/>
    </w:p>
    <w:p w:rsidR="008B4B21" w:rsidRPr="008B4B21" w:rsidRDefault="008B4B21" w:rsidP="00F0357A">
      <w:pPr>
        <w:spacing w:after="0" w:line="240" w:lineRule="auto"/>
        <w:jc w:val="both"/>
        <w:rPr>
          <w:rFonts w:ascii="Times New Roman" w:hAnsi="Times New Roman" w:cs="Times New Roman"/>
          <w:b/>
          <w:bCs/>
          <w:sz w:val="24"/>
          <w:szCs w:val="24"/>
        </w:rPr>
      </w:pP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Text Books</w:t>
      </w:r>
    </w:p>
    <w:p w:rsidR="008B4B21" w:rsidRPr="002E4EB2" w:rsidRDefault="008B4B21" w:rsidP="009468A8">
      <w:pPr>
        <w:pStyle w:val="ListParagraph"/>
        <w:numPr>
          <w:ilvl w:val="0"/>
          <w:numId w:val="32"/>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Manoharan</w:t>
      </w:r>
      <w:proofErr w:type="spellEnd"/>
      <w:r w:rsidRPr="002E4EB2">
        <w:rPr>
          <w:rFonts w:ascii="Times New Roman" w:hAnsi="Times New Roman" w:cs="Times New Roman"/>
          <w:sz w:val="24"/>
          <w:szCs w:val="24"/>
        </w:rPr>
        <w:t xml:space="preserve">, M.  </w:t>
      </w:r>
      <w:proofErr w:type="spellStart"/>
      <w:r w:rsidRPr="002E4EB2">
        <w:rPr>
          <w:rFonts w:ascii="Times New Roman" w:hAnsi="Times New Roman" w:cs="Times New Roman"/>
          <w:sz w:val="24"/>
          <w:szCs w:val="24"/>
        </w:rPr>
        <w:t>Elango</w:t>
      </w:r>
      <w:proofErr w:type="spellEnd"/>
      <w:r w:rsidRPr="002E4EB2">
        <w:rPr>
          <w:rFonts w:ascii="Times New Roman" w:hAnsi="Times New Roman" w:cs="Times New Roman"/>
          <w:sz w:val="24"/>
          <w:szCs w:val="24"/>
        </w:rPr>
        <w:t xml:space="preserve">, C. and </w:t>
      </w:r>
      <w:proofErr w:type="spellStart"/>
      <w:r w:rsidRPr="002E4EB2">
        <w:rPr>
          <w:rFonts w:ascii="Times New Roman" w:hAnsi="Times New Roman" w:cs="Times New Roman"/>
          <w:sz w:val="24"/>
          <w:szCs w:val="24"/>
        </w:rPr>
        <w:t>Eswaran</w:t>
      </w:r>
      <w:proofErr w:type="spellEnd"/>
      <w:r w:rsidRPr="002E4EB2">
        <w:rPr>
          <w:rFonts w:ascii="Times New Roman" w:hAnsi="Times New Roman" w:cs="Times New Roman"/>
          <w:sz w:val="24"/>
          <w:szCs w:val="24"/>
        </w:rPr>
        <w:t>, K.L.  2009.  Business Mathematics. 4</w:t>
      </w:r>
      <w:r w:rsidRPr="002E4EB2">
        <w:rPr>
          <w:rFonts w:ascii="Times New Roman" w:hAnsi="Times New Roman" w:cs="Times New Roman"/>
          <w:sz w:val="24"/>
          <w:szCs w:val="24"/>
          <w:vertAlign w:val="superscript"/>
        </w:rPr>
        <w:t>th</w:t>
      </w:r>
      <w:r w:rsidRPr="002E4EB2">
        <w:rPr>
          <w:rFonts w:ascii="Times New Roman" w:hAnsi="Times New Roman" w:cs="Times New Roman"/>
          <w:sz w:val="24"/>
          <w:szCs w:val="24"/>
        </w:rPr>
        <w:t xml:space="preserve">Edn. </w:t>
      </w:r>
      <w:proofErr w:type="spellStart"/>
      <w:r w:rsidRPr="002E4EB2">
        <w:rPr>
          <w:rFonts w:ascii="Times New Roman" w:hAnsi="Times New Roman" w:cs="Times New Roman"/>
          <w:sz w:val="24"/>
          <w:szCs w:val="24"/>
        </w:rPr>
        <w:t>Palani</w:t>
      </w:r>
      <w:proofErr w:type="spellEnd"/>
      <w:r w:rsidRPr="002E4EB2">
        <w:rPr>
          <w:rFonts w:ascii="Times New Roman" w:hAnsi="Times New Roman" w:cs="Times New Roman"/>
          <w:sz w:val="24"/>
          <w:szCs w:val="24"/>
        </w:rPr>
        <w:t xml:space="preserve"> Paramount Publications, </w:t>
      </w:r>
      <w:proofErr w:type="spellStart"/>
      <w:r w:rsidRPr="002E4EB2">
        <w:rPr>
          <w:rFonts w:ascii="Times New Roman" w:hAnsi="Times New Roman" w:cs="Times New Roman"/>
          <w:sz w:val="24"/>
          <w:szCs w:val="24"/>
        </w:rPr>
        <w:t>Palani</w:t>
      </w:r>
      <w:proofErr w:type="spellEnd"/>
      <w:r w:rsidRPr="002E4EB2">
        <w:rPr>
          <w:rFonts w:ascii="Times New Roman" w:hAnsi="Times New Roman" w:cs="Times New Roman"/>
          <w:sz w:val="24"/>
          <w:szCs w:val="24"/>
        </w:rPr>
        <w:t>.</w:t>
      </w:r>
    </w:p>
    <w:p w:rsidR="008B4B21" w:rsidRPr="002E4EB2" w:rsidRDefault="008B4B21" w:rsidP="009468A8">
      <w:pPr>
        <w:pStyle w:val="ListParagraph"/>
        <w:numPr>
          <w:ilvl w:val="0"/>
          <w:numId w:val="32"/>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Sundaresan</w:t>
      </w:r>
      <w:proofErr w:type="spellEnd"/>
      <w:r w:rsidRPr="002E4EB2">
        <w:rPr>
          <w:rFonts w:ascii="Times New Roman" w:hAnsi="Times New Roman" w:cs="Times New Roman"/>
          <w:sz w:val="24"/>
          <w:szCs w:val="24"/>
        </w:rPr>
        <w:t xml:space="preserve">, V. and </w:t>
      </w:r>
      <w:proofErr w:type="spellStart"/>
      <w:r w:rsidRPr="002E4EB2">
        <w:rPr>
          <w:rFonts w:ascii="Times New Roman" w:hAnsi="Times New Roman" w:cs="Times New Roman"/>
          <w:sz w:val="24"/>
          <w:szCs w:val="24"/>
        </w:rPr>
        <w:t>Jeyaseelan</w:t>
      </w:r>
      <w:proofErr w:type="spellEnd"/>
      <w:r w:rsidRPr="002E4EB2">
        <w:rPr>
          <w:rFonts w:ascii="Times New Roman" w:hAnsi="Times New Roman" w:cs="Times New Roman"/>
          <w:sz w:val="24"/>
          <w:szCs w:val="24"/>
        </w:rPr>
        <w:t>, S.D. Reprint 2010.  An introduction to Business Mathematics.  4</w:t>
      </w:r>
      <w:r w:rsidRPr="002E4EB2">
        <w:rPr>
          <w:rFonts w:ascii="Times New Roman" w:hAnsi="Times New Roman" w:cs="Times New Roman"/>
          <w:sz w:val="24"/>
          <w:szCs w:val="24"/>
          <w:vertAlign w:val="superscript"/>
        </w:rPr>
        <w:t>th</w:t>
      </w:r>
      <w:r w:rsidRPr="002E4EB2">
        <w:rPr>
          <w:rFonts w:ascii="Times New Roman" w:hAnsi="Times New Roman" w:cs="Times New Roman"/>
          <w:sz w:val="24"/>
          <w:szCs w:val="24"/>
        </w:rPr>
        <w:t>Edn</w:t>
      </w:r>
      <w:proofErr w:type="gramStart"/>
      <w:r w:rsidRPr="002E4EB2">
        <w:rPr>
          <w:rFonts w:ascii="Times New Roman" w:hAnsi="Times New Roman" w:cs="Times New Roman"/>
          <w:sz w:val="24"/>
          <w:szCs w:val="24"/>
        </w:rPr>
        <w:t xml:space="preserve">.  </w:t>
      </w:r>
      <w:proofErr w:type="spellStart"/>
      <w:r w:rsidRPr="002E4EB2">
        <w:rPr>
          <w:rFonts w:ascii="Times New Roman" w:hAnsi="Times New Roman" w:cs="Times New Roman"/>
          <w:sz w:val="24"/>
          <w:szCs w:val="24"/>
        </w:rPr>
        <w:t>S.Chand</w:t>
      </w:r>
      <w:proofErr w:type="spellEnd"/>
      <w:proofErr w:type="gramEnd"/>
      <w:r w:rsidRPr="002E4EB2">
        <w:rPr>
          <w:rFonts w:ascii="Times New Roman" w:hAnsi="Times New Roman" w:cs="Times New Roman"/>
          <w:sz w:val="24"/>
          <w:szCs w:val="24"/>
        </w:rPr>
        <w:t xml:space="preserve"> and Company Ltd., New Delhi.</w:t>
      </w:r>
    </w:p>
    <w:p w:rsidR="002E4EB2" w:rsidRDefault="002E4EB2" w:rsidP="002E4EB2">
      <w:pPr>
        <w:spacing w:after="0" w:line="240" w:lineRule="auto"/>
        <w:jc w:val="both"/>
        <w:rPr>
          <w:rFonts w:ascii="Times New Roman" w:hAnsi="Times New Roman" w:cs="Times New Roman"/>
          <w:b/>
          <w:bCs/>
          <w:sz w:val="24"/>
          <w:szCs w:val="24"/>
        </w:rPr>
      </w:pPr>
    </w:p>
    <w:p w:rsidR="002E4EB2" w:rsidRDefault="008B4B21" w:rsidP="002E4EB2">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Reference Books</w:t>
      </w:r>
    </w:p>
    <w:p w:rsidR="008B4B21" w:rsidRPr="002E4EB2" w:rsidRDefault="008B4B21" w:rsidP="009468A8">
      <w:pPr>
        <w:pStyle w:val="ListParagraph"/>
        <w:numPr>
          <w:ilvl w:val="0"/>
          <w:numId w:val="33"/>
        </w:numPr>
        <w:spacing w:after="0" w:line="240" w:lineRule="auto"/>
        <w:jc w:val="both"/>
        <w:rPr>
          <w:rFonts w:ascii="Times New Roman" w:hAnsi="Times New Roman" w:cs="Times New Roman"/>
          <w:b/>
          <w:bCs/>
          <w:sz w:val="24"/>
          <w:szCs w:val="24"/>
        </w:rPr>
      </w:pPr>
      <w:proofErr w:type="spellStart"/>
      <w:r w:rsidRPr="002E4EB2">
        <w:rPr>
          <w:rFonts w:ascii="Times New Roman" w:hAnsi="Times New Roman" w:cs="Times New Roman"/>
          <w:sz w:val="24"/>
          <w:szCs w:val="24"/>
        </w:rPr>
        <w:t>Agarwal</w:t>
      </w:r>
      <w:proofErr w:type="spellEnd"/>
      <w:r w:rsidRPr="002E4EB2">
        <w:rPr>
          <w:rFonts w:ascii="Times New Roman" w:hAnsi="Times New Roman" w:cs="Times New Roman"/>
          <w:sz w:val="24"/>
          <w:szCs w:val="24"/>
        </w:rPr>
        <w:t>, R.S.  2005.  Mathematics for M.B.A.  22</w:t>
      </w:r>
      <w:r w:rsidRPr="002E4EB2">
        <w:rPr>
          <w:rFonts w:ascii="Times New Roman" w:hAnsi="Times New Roman" w:cs="Times New Roman"/>
          <w:sz w:val="24"/>
          <w:szCs w:val="24"/>
          <w:vertAlign w:val="superscript"/>
        </w:rPr>
        <w:t>nd</w:t>
      </w:r>
      <w:r w:rsidRPr="002E4EB2">
        <w:rPr>
          <w:rFonts w:ascii="Times New Roman" w:hAnsi="Times New Roman" w:cs="Times New Roman"/>
          <w:sz w:val="24"/>
          <w:szCs w:val="24"/>
        </w:rPr>
        <w:t xml:space="preserve">Edn. </w:t>
      </w:r>
      <w:proofErr w:type="spellStart"/>
      <w:r w:rsidRPr="002E4EB2">
        <w:rPr>
          <w:rFonts w:ascii="Times New Roman" w:hAnsi="Times New Roman" w:cs="Times New Roman"/>
          <w:sz w:val="24"/>
          <w:szCs w:val="24"/>
        </w:rPr>
        <w:t>S.Chand</w:t>
      </w:r>
      <w:proofErr w:type="spellEnd"/>
      <w:r w:rsidRPr="002E4EB2">
        <w:rPr>
          <w:rFonts w:ascii="Times New Roman" w:hAnsi="Times New Roman" w:cs="Times New Roman"/>
          <w:sz w:val="24"/>
          <w:szCs w:val="24"/>
        </w:rPr>
        <w:t xml:space="preserve"> and Company Ltd., Delhi.</w:t>
      </w:r>
    </w:p>
    <w:p w:rsidR="008B4B21" w:rsidRPr="002E4EB2" w:rsidRDefault="008B4B21" w:rsidP="009468A8">
      <w:pPr>
        <w:pStyle w:val="ListParagraph"/>
        <w:numPr>
          <w:ilvl w:val="0"/>
          <w:numId w:val="33"/>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Jebaraj</w:t>
      </w:r>
      <w:proofErr w:type="spellEnd"/>
      <w:r w:rsidRPr="002E4EB2">
        <w:rPr>
          <w:rFonts w:ascii="Times New Roman" w:hAnsi="Times New Roman" w:cs="Times New Roman"/>
          <w:sz w:val="24"/>
          <w:szCs w:val="24"/>
        </w:rPr>
        <w:t>, P.C.  2002.  Easy approach to Business Mathematics. 2</w:t>
      </w:r>
      <w:r w:rsidRPr="002E4EB2">
        <w:rPr>
          <w:rFonts w:ascii="Times New Roman" w:hAnsi="Times New Roman" w:cs="Times New Roman"/>
          <w:sz w:val="24"/>
          <w:szCs w:val="24"/>
          <w:vertAlign w:val="superscript"/>
        </w:rPr>
        <w:t>nd</w:t>
      </w:r>
      <w:r w:rsidRPr="002E4EB2">
        <w:rPr>
          <w:rFonts w:ascii="Times New Roman" w:hAnsi="Times New Roman" w:cs="Times New Roman"/>
          <w:sz w:val="24"/>
          <w:szCs w:val="24"/>
        </w:rPr>
        <w:t xml:space="preserve">Edn. </w:t>
      </w:r>
      <w:proofErr w:type="spellStart"/>
      <w:r w:rsidRPr="002E4EB2">
        <w:rPr>
          <w:rFonts w:ascii="Times New Roman" w:hAnsi="Times New Roman" w:cs="Times New Roman"/>
          <w:sz w:val="24"/>
          <w:szCs w:val="24"/>
        </w:rPr>
        <w:t>Nirmala</w:t>
      </w:r>
      <w:proofErr w:type="spellEnd"/>
      <w:r w:rsidRPr="002E4EB2">
        <w:rPr>
          <w:rFonts w:ascii="Times New Roman" w:hAnsi="Times New Roman" w:cs="Times New Roman"/>
          <w:sz w:val="24"/>
          <w:szCs w:val="24"/>
        </w:rPr>
        <w:t xml:space="preserve"> Publications, </w:t>
      </w:r>
      <w:proofErr w:type="spellStart"/>
      <w:r w:rsidRPr="002E4EB2">
        <w:rPr>
          <w:rFonts w:ascii="Times New Roman" w:hAnsi="Times New Roman" w:cs="Times New Roman"/>
          <w:sz w:val="24"/>
          <w:szCs w:val="24"/>
        </w:rPr>
        <w:t>Tirunelveli</w:t>
      </w:r>
      <w:proofErr w:type="spellEnd"/>
      <w:r w:rsidRPr="002E4EB2">
        <w:rPr>
          <w:rFonts w:ascii="Times New Roman" w:hAnsi="Times New Roman" w:cs="Times New Roman"/>
          <w:sz w:val="24"/>
          <w:szCs w:val="24"/>
        </w:rPr>
        <w:t>.</w:t>
      </w:r>
    </w:p>
    <w:p w:rsidR="008B4B21" w:rsidRPr="002E4EB2" w:rsidRDefault="008B4B21" w:rsidP="009468A8">
      <w:pPr>
        <w:pStyle w:val="ListParagraph"/>
        <w:numPr>
          <w:ilvl w:val="0"/>
          <w:numId w:val="33"/>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Rajagopalan</w:t>
      </w:r>
      <w:proofErr w:type="spellEnd"/>
      <w:r w:rsidRPr="002E4EB2">
        <w:rPr>
          <w:rFonts w:ascii="Times New Roman" w:hAnsi="Times New Roman" w:cs="Times New Roman"/>
          <w:sz w:val="24"/>
          <w:szCs w:val="24"/>
        </w:rPr>
        <w:t xml:space="preserve">, S.P.  </w:t>
      </w:r>
      <w:proofErr w:type="spellStart"/>
      <w:r w:rsidRPr="002E4EB2">
        <w:rPr>
          <w:rFonts w:ascii="Times New Roman" w:hAnsi="Times New Roman" w:cs="Times New Roman"/>
          <w:sz w:val="24"/>
          <w:szCs w:val="24"/>
        </w:rPr>
        <w:t>Sattanathan</w:t>
      </w:r>
      <w:proofErr w:type="spellEnd"/>
      <w:r w:rsidRPr="002E4EB2">
        <w:rPr>
          <w:rFonts w:ascii="Times New Roman" w:hAnsi="Times New Roman" w:cs="Times New Roman"/>
          <w:sz w:val="24"/>
          <w:szCs w:val="24"/>
        </w:rPr>
        <w:t>, R.  2005. 2</w:t>
      </w:r>
      <w:r w:rsidRPr="002E4EB2">
        <w:rPr>
          <w:rFonts w:ascii="Times New Roman" w:hAnsi="Times New Roman" w:cs="Times New Roman"/>
          <w:sz w:val="24"/>
          <w:szCs w:val="24"/>
          <w:vertAlign w:val="superscript"/>
        </w:rPr>
        <w:t>nd</w:t>
      </w:r>
      <w:r w:rsidRPr="002E4EB2">
        <w:rPr>
          <w:rFonts w:ascii="Times New Roman" w:hAnsi="Times New Roman" w:cs="Times New Roman"/>
          <w:sz w:val="24"/>
          <w:szCs w:val="24"/>
        </w:rPr>
        <w:t>Edn. Business Mathematics.  Vijay Nicole imprints Private Limited, Chennai.</w:t>
      </w:r>
    </w:p>
    <w:p w:rsidR="008B4B21" w:rsidRPr="008B4B21" w:rsidRDefault="008B4B21" w:rsidP="00F0357A">
      <w:pPr>
        <w:spacing w:after="0" w:line="240" w:lineRule="auto"/>
        <w:jc w:val="both"/>
        <w:rPr>
          <w:rFonts w:ascii="Times New Roman" w:hAnsi="Times New Roman" w:cs="Times New Roman"/>
          <w:sz w:val="24"/>
          <w:szCs w:val="24"/>
        </w:rPr>
      </w:pPr>
    </w:p>
    <w:p w:rsidR="006874A0" w:rsidRDefault="006874A0" w:rsidP="006874A0">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Pr>
          <w:rFonts w:ascii="Times New Roman" w:hAnsi="Times New Roman" w:cs="Times New Roman"/>
          <w:sz w:val="24"/>
          <w:szCs w:val="24"/>
        </w:rPr>
        <w:t xml:space="preserve"> Question paper shall cover 4</w:t>
      </w:r>
      <w:r w:rsidRPr="008B4B21">
        <w:rPr>
          <w:rFonts w:ascii="Times New Roman" w:hAnsi="Times New Roman" w:cs="Times New Roman"/>
          <w:sz w:val="24"/>
          <w:szCs w:val="24"/>
        </w:rPr>
        <w:t>0% theory</w:t>
      </w:r>
      <w:r>
        <w:rPr>
          <w:rFonts w:ascii="Times New Roman" w:hAnsi="Times New Roman" w:cs="Times New Roman"/>
          <w:sz w:val="24"/>
          <w:szCs w:val="24"/>
        </w:rPr>
        <w:t xml:space="preserve"> and 60% problem</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E4EB2">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IV – NME 2</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UCON42 - Accounting Fundamentals with Tally (Practical)</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2</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2</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 to understand</w:t>
      </w:r>
    </w:p>
    <w:p w:rsidR="008B4B21" w:rsidRPr="008B4B21" w:rsidRDefault="008B4B21" w:rsidP="009468A8">
      <w:pPr>
        <w:numPr>
          <w:ilvl w:val="0"/>
          <w:numId w:val="1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The basic concept of accounting</w:t>
      </w:r>
    </w:p>
    <w:p w:rsidR="008B4B21" w:rsidRPr="008B4B21" w:rsidRDefault="008B4B21" w:rsidP="009468A8">
      <w:pPr>
        <w:numPr>
          <w:ilvl w:val="0"/>
          <w:numId w:val="1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Applications of accounting  by using accounting software</w:t>
      </w:r>
    </w:p>
    <w:p w:rsidR="006874A0" w:rsidRPr="00A3616A" w:rsidRDefault="006874A0" w:rsidP="009468A8">
      <w:pPr>
        <w:numPr>
          <w:ilvl w:val="0"/>
          <w:numId w:val="14"/>
        </w:numPr>
        <w:spacing w:after="0" w:line="240" w:lineRule="auto"/>
        <w:jc w:val="both"/>
        <w:rPr>
          <w:rFonts w:ascii="Times New Roman" w:hAnsi="Times New Roman" w:cs="Times New Roman"/>
          <w:sz w:val="24"/>
          <w:szCs w:val="24"/>
        </w:rPr>
      </w:pPr>
      <w:r w:rsidRPr="00A3616A">
        <w:rPr>
          <w:rFonts w:ascii="Times New Roman" w:hAnsi="Times New Roman" w:cs="Times New Roman"/>
          <w:sz w:val="24"/>
          <w:szCs w:val="24"/>
        </w:rPr>
        <w:t xml:space="preserve">To make the students to learn about the application of computers in accounting. </w:t>
      </w:r>
    </w:p>
    <w:p w:rsidR="006874A0" w:rsidRDefault="006874A0" w:rsidP="006874A0">
      <w:pPr>
        <w:spacing w:after="0" w:line="240" w:lineRule="auto"/>
        <w:jc w:val="both"/>
        <w:rPr>
          <w:rFonts w:ascii="Times New Roman" w:hAnsi="Times New Roman" w:cs="Times New Roman"/>
          <w:sz w:val="24"/>
          <w:szCs w:val="24"/>
        </w:rPr>
      </w:pP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Unit - I </w:t>
      </w:r>
    </w:p>
    <w:p w:rsidR="006874A0" w:rsidRDefault="006874A0" w:rsidP="006874A0">
      <w:pPr>
        <w:spacing w:after="0" w:line="240" w:lineRule="auto"/>
        <w:jc w:val="both"/>
        <w:rPr>
          <w:rFonts w:ascii="Times New Roman" w:hAnsi="Times New Roman" w:cs="Times New Roman"/>
          <w:sz w:val="24"/>
          <w:szCs w:val="24"/>
        </w:rPr>
      </w:pPr>
      <w:r w:rsidRPr="00F52083">
        <w:rPr>
          <w:rFonts w:ascii="Times New Roman" w:hAnsi="Times New Roman" w:cs="Times New Roman"/>
          <w:sz w:val="24"/>
          <w:szCs w:val="24"/>
        </w:rPr>
        <w:t xml:space="preserve">Accounting packages: Computers and financial application, </w:t>
      </w:r>
      <w:proofErr w:type="gramStart"/>
      <w:r w:rsidRPr="00F52083">
        <w:rPr>
          <w:rFonts w:ascii="Times New Roman" w:hAnsi="Times New Roman" w:cs="Times New Roman"/>
          <w:sz w:val="24"/>
          <w:szCs w:val="24"/>
        </w:rPr>
        <w:t>Accounting</w:t>
      </w:r>
      <w:proofErr w:type="gramEnd"/>
      <w:r w:rsidRPr="00F52083">
        <w:rPr>
          <w:rFonts w:ascii="Times New Roman" w:hAnsi="Times New Roman" w:cs="Times New Roman"/>
          <w:sz w:val="24"/>
          <w:szCs w:val="24"/>
        </w:rPr>
        <w:t xml:space="preserve"> software packages</w:t>
      </w:r>
      <w:r>
        <w:rPr>
          <w:rFonts w:ascii="Times New Roman" w:hAnsi="Times New Roman" w:cs="Times New Roman"/>
          <w:sz w:val="24"/>
          <w:szCs w:val="24"/>
        </w:rPr>
        <w:t>.</w:t>
      </w:r>
      <w:r w:rsidRPr="00F52083">
        <w:rPr>
          <w:rFonts w:ascii="Times New Roman" w:hAnsi="Times New Roman" w:cs="Times New Roman"/>
          <w:sz w:val="24"/>
          <w:szCs w:val="24"/>
        </w:rPr>
        <w:t xml:space="preserve"> Computerized Accounting – Meaning and Features – Advantages and Disadvantages – Computerized Vs Manual </w:t>
      </w:r>
      <w:r>
        <w:rPr>
          <w:rFonts w:ascii="Times New Roman" w:hAnsi="Times New Roman" w:cs="Times New Roman"/>
          <w:sz w:val="24"/>
          <w:szCs w:val="24"/>
        </w:rPr>
        <w:t>Accounting</w:t>
      </w: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Unit – II </w:t>
      </w:r>
    </w:p>
    <w:p w:rsidR="006874A0" w:rsidRDefault="006874A0" w:rsidP="006874A0">
      <w:pPr>
        <w:spacing w:after="0" w:line="240" w:lineRule="auto"/>
        <w:jc w:val="both"/>
        <w:rPr>
          <w:rFonts w:ascii="Times New Roman" w:hAnsi="Times New Roman" w:cs="Times New Roman"/>
          <w:sz w:val="24"/>
          <w:szCs w:val="24"/>
        </w:rPr>
      </w:pPr>
      <w:r w:rsidRPr="00F52083">
        <w:rPr>
          <w:rFonts w:ascii="Times New Roman" w:hAnsi="Times New Roman" w:cs="Times New Roman"/>
          <w:sz w:val="24"/>
          <w:szCs w:val="24"/>
        </w:rPr>
        <w:t xml:space="preserve">Introduction of Tally: Starting Tally – Gateway to Tally and exit from Tally: Company creation in Tally, Saving </w:t>
      </w:r>
      <w:r>
        <w:rPr>
          <w:rFonts w:ascii="Times New Roman" w:hAnsi="Times New Roman" w:cs="Times New Roman"/>
          <w:sz w:val="24"/>
          <w:szCs w:val="24"/>
        </w:rPr>
        <w:t>the company profile -</w:t>
      </w:r>
      <w:r w:rsidRPr="00F52083">
        <w:rPr>
          <w:rFonts w:ascii="Times New Roman" w:hAnsi="Times New Roman" w:cs="Times New Roman"/>
          <w:sz w:val="24"/>
          <w:szCs w:val="24"/>
        </w:rPr>
        <w:t xml:space="preserve"> Alteration / Deletion o</w:t>
      </w:r>
      <w:r>
        <w:rPr>
          <w:rFonts w:ascii="Times New Roman" w:hAnsi="Times New Roman" w:cs="Times New Roman"/>
          <w:sz w:val="24"/>
          <w:szCs w:val="24"/>
        </w:rPr>
        <w:t>f company, Selection of company.</w:t>
      </w: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Unit - III </w:t>
      </w:r>
    </w:p>
    <w:p w:rsidR="006874A0" w:rsidRDefault="006874A0" w:rsidP="006874A0">
      <w:pPr>
        <w:spacing w:after="0" w:line="240" w:lineRule="auto"/>
        <w:jc w:val="both"/>
        <w:rPr>
          <w:rFonts w:ascii="Times New Roman" w:hAnsi="Times New Roman" w:cs="Times New Roman"/>
          <w:sz w:val="24"/>
          <w:szCs w:val="24"/>
        </w:rPr>
      </w:pPr>
      <w:r w:rsidRPr="00F52083">
        <w:rPr>
          <w:rFonts w:ascii="Times New Roman" w:hAnsi="Times New Roman" w:cs="Times New Roman"/>
          <w:sz w:val="24"/>
          <w:szCs w:val="24"/>
        </w:rPr>
        <w:t>Account groups and ledgers</w:t>
      </w:r>
      <w:r>
        <w:rPr>
          <w:rFonts w:ascii="Times New Roman" w:hAnsi="Times New Roman" w:cs="Times New Roman"/>
          <w:sz w:val="24"/>
          <w:szCs w:val="24"/>
        </w:rPr>
        <w:t>:</w:t>
      </w:r>
      <w:r w:rsidRPr="00F52083">
        <w:rPr>
          <w:rFonts w:ascii="Times New Roman" w:hAnsi="Times New Roman" w:cs="Times New Roman"/>
          <w:sz w:val="24"/>
          <w:szCs w:val="24"/>
        </w:rPr>
        <w:t xml:space="preserve"> Hierarchy of account groups and ledgers, reserved account groups, account groups balance sheet – Account groups of liabilities, account groups of assets account groups of profit &amp; loss account – Account groups of direct income and direct expenses apart from sale and purchases, indirect income and indirect expenses account masters – Account groups creation and account ledgers </w:t>
      </w:r>
      <w:r>
        <w:rPr>
          <w:rFonts w:ascii="Times New Roman" w:hAnsi="Times New Roman" w:cs="Times New Roman"/>
          <w:sz w:val="24"/>
          <w:szCs w:val="24"/>
        </w:rPr>
        <w:t xml:space="preserve">creation - </w:t>
      </w:r>
      <w:r w:rsidRPr="00F52083">
        <w:rPr>
          <w:rFonts w:ascii="Times New Roman" w:hAnsi="Times New Roman" w:cs="Times New Roman"/>
          <w:sz w:val="24"/>
          <w:szCs w:val="24"/>
        </w:rPr>
        <w:t>Feeding of opening balances</w:t>
      </w:r>
      <w:r>
        <w:rPr>
          <w:rFonts w:ascii="Times New Roman" w:hAnsi="Times New Roman" w:cs="Times New Roman"/>
          <w:sz w:val="24"/>
          <w:szCs w:val="24"/>
        </w:rPr>
        <w:t>,</w:t>
      </w:r>
      <w:r w:rsidRPr="00F52083">
        <w:rPr>
          <w:rFonts w:ascii="Times New Roman" w:hAnsi="Times New Roman" w:cs="Times New Roman"/>
          <w:sz w:val="24"/>
          <w:szCs w:val="24"/>
        </w:rPr>
        <w:t xml:space="preserve"> alteration / deletion of account master records </w:t>
      </w:r>
      <w:r>
        <w:rPr>
          <w:rFonts w:ascii="Times New Roman" w:hAnsi="Times New Roman" w:cs="Times New Roman"/>
          <w:sz w:val="24"/>
          <w:szCs w:val="24"/>
        </w:rPr>
        <w:t xml:space="preserve">- </w:t>
      </w:r>
      <w:r w:rsidRPr="00F52083">
        <w:rPr>
          <w:rFonts w:ascii="Times New Roman" w:hAnsi="Times New Roman" w:cs="Times New Roman"/>
          <w:sz w:val="24"/>
          <w:szCs w:val="24"/>
        </w:rPr>
        <w:t xml:space="preserve">Feeding of closing stock value </w:t>
      </w: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Unit - IV </w:t>
      </w:r>
    </w:p>
    <w:p w:rsidR="006874A0" w:rsidRDefault="006874A0" w:rsidP="006874A0">
      <w:pPr>
        <w:spacing w:after="0" w:line="240" w:lineRule="auto"/>
        <w:jc w:val="both"/>
        <w:rPr>
          <w:rFonts w:ascii="Times New Roman" w:hAnsi="Times New Roman" w:cs="Times New Roman"/>
          <w:sz w:val="24"/>
          <w:szCs w:val="24"/>
        </w:rPr>
      </w:pPr>
      <w:r w:rsidRPr="00F52083">
        <w:rPr>
          <w:rFonts w:ascii="Times New Roman" w:hAnsi="Times New Roman" w:cs="Times New Roman"/>
          <w:sz w:val="24"/>
          <w:szCs w:val="24"/>
        </w:rPr>
        <w:t xml:space="preserve">Grouping of accounts – Creation </w:t>
      </w:r>
      <w:r>
        <w:rPr>
          <w:rFonts w:ascii="Times New Roman" w:hAnsi="Times New Roman" w:cs="Times New Roman"/>
          <w:sz w:val="24"/>
          <w:szCs w:val="24"/>
        </w:rPr>
        <w:t xml:space="preserve">- </w:t>
      </w:r>
      <w:r w:rsidRPr="00F52083">
        <w:rPr>
          <w:rFonts w:ascii="Times New Roman" w:hAnsi="Times New Roman" w:cs="Times New Roman"/>
          <w:sz w:val="24"/>
          <w:szCs w:val="24"/>
        </w:rPr>
        <w:t>Accounts and inventory – Entering transactions: Vouchers – Types – Numbering – Deleting and Editing vouchers – Opening and clos</w:t>
      </w:r>
      <w:r>
        <w:rPr>
          <w:rFonts w:ascii="Times New Roman" w:hAnsi="Times New Roman" w:cs="Times New Roman"/>
          <w:sz w:val="24"/>
          <w:szCs w:val="24"/>
        </w:rPr>
        <w:t>ing balances – Stock valuation</w:t>
      </w: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Unit - IV </w:t>
      </w:r>
    </w:p>
    <w:p w:rsidR="006874A0" w:rsidRDefault="006874A0" w:rsidP="006874A0">
      <w:pPr>
        <w:spacing w:after="0" w:line="240" w:lineRule="auto"/>
        <w:jc w:val="both"/>
        <w:rPr>
          <w:rFonts w:ascii="Times New Roman" w:hAnsi="Times New Roman" w:cs="Times New Roman"/>
          <w:sz w:val="24"/>
          <w:szCs w:val="24"/>
        </w:rPr>
      </w:pPr>
      <w:r w:rsidRPr="00F52083">
        <w:rPr>
          <w:rFonts w:ascii="Times New Roman" w:hAnsi="Times New Roman" w:cs="Times New Roman"/>
          <w:sz w:val="24"/>
          <w:szCs w:val="24"/>
        </w:rPr>
        <w:t>Reports: Petty cash book – Trial balance – Profit and loss account – Balance sheet – Group wise - Accounts wise – Data range reports –</w:t>
      </w:r>
      <w:r>
        <w:rPr>
          <w:rFonts w:ascii="Times New Roman" w:hAnsi="Times New Roman" w:cs="Times New Roman"/>
          <w:sz w:val="24"/>
          <w:szCs w:val="24"/>
        </w:rPr>
        <w:t xml:space="preserve"> </w:t>
      </w:r>
      <w:r w:rsidRPr="00F52083">
        <w:rPr>
          <w:rFonts w:ascii="Times New Roman" w:hAnsi="Times New Roman" w:cs="Times New Roman"/>
          <w:sz w:val="24"/>
          <w:szCs w:val="24"/>
        </w:rPr>
        <w:t xml:space="preserve">Stock reports – Budget variance reports – Transactions list – Accounts list. </w:t>
      </w:r>
    </w:p>
    <w:p w:rsidR="006874A0" w:rsidRDefault="006874A0" w:rsidP="006874A0">
      <w:pPr>
        <w:spacing w:after="0" w:line="240" w:lineRule="auto"/>
        <w:jc w:val="both"/>
        <w:rPr>
          <w:rFonts w:ascii="Times New Roman" w:hAnsi="Times New Roman" w:cs="Times New Roman"/>
          <w:sz w:val="24"/>
          <w:szCs w:val="24"/>
        </w:rPr>
      </w:pPr>
    </w:p>
    <w:p w:rsidR="006874A0" w:rsidRPr="00F01778" w:rsidRDefault="006874A0" w:rsidP="006874A0">
      <w:pPr>
        <w:spacing w:after="0" w:line="240" w:lineRule="auto"/>
        <w:jc w:val="both"/>
        <w:rPr>
          <w:rFonts w:ascii="Times New Roman" w:hAnsi="Times New Roman" w:cs="Times New Roman"/>
          <w:b/>
          <w:bCs/>
          <w:sz w:val="24"/>
          <w:szCs w:val="24"/>
        </w:rPr>
      </w:pPr>
      <w:r w:rsidRPr="00F01778">
        <w:rPr>
          <w:rFonts w:ascii="Times New Roman" w:hAnsi="Times New Roman" w:cs="Times New Roman"/>
          <w:b/>
          <w:bCs/>
          <w:sz w:val="24"/>
          <w:szCs w:val="24"/>
        </w:rPr>
        <w:t xml:space="preserve">Text &amp; Reference Books (Latest revised edition): </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52083">
        <w:rPr>
          <w:rFonts w:ascii="Times New Roman" w:hAnsi="Times New Roman" w:cs="Times New Roman"/>
          <w:sz w:val="24"/>
          <w:szCs w:val="24"/>
        </w:rPr>
        <w:t xml:space="preserve">. Computer Application in business - </w:t>
      </w:r>
      <w:proofErr w:type="spellStart"/>
      <w:r w:rsidRPr="00F52083">
        <w:rPr>
          <w:rFonts w:ascii="Times New Roman" w:hAnsi="Times New Roman" w:cs="Times New Roman"/>
          <w:sz w:val="24"/>
          <w:szCs w:val="24"/>
        </w:rPr>
        <w:t>S.V.Srinivasa</w:t>
      </w:r>
      <w:proofErr w:type="spellEnd"/>
      <w:r w:rsidRPr="00F52083">
        <w:rPr>
          <w:rFonts w:ascii="Times New Roman" w:hAnsi="Times New Roman" w:cs="Times New Roman"/>
          <w:sz w:val="24"/>
          <w:szCs w:val="24"/>
        </w:rPr>
        <w:t xml:space="preserve"> </w:t>
      </w:r>
      <w:proofErr w:type="spellStart"/>
      <w:r w:rsidRPr="00F52083">
        <w:rPr>
          <w:rFonts w:ascii="Times New Roman" w:hAnsi="Times New Roman" w:cs="Times New Roman"/>
          <w:sz w:val="24"/>
          <w:szCs w:val="24"/>
        </w:rPr>
        <w:t>Vallabhan</w:t>
      </w:r>
      <w:proofErr w:type="spellEnd"/>
      <w:r w:rsidRPr="00F52083">
        <w:rPr>
          <w:rFonts w:ascii="Times New Roman" w:hAnsi="Times New Roman" w:cs="Times New Roman"/>
          <w:sz w:val="24"/>
          <w:szCs w:val="24"/>
        </w:rPr>
        <w:t xml:space="preserve">, Sultan Chand and sons. </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52083">
        <w:rPr>
          <w:rFonts w:ascii="Times New Roman" w:hAnsi="Times New Roman" w:cs="Times New Roman"/>
          <w:sz w:val="24"/>
          <w:szCs w:val="24"/>
        </w:rPr>
        <w:t>. Computer Applica</w:t>
      </w:r>
      <w:r>
        <w:rPr>
          <w:rFonts w:ascii="Times New Roman" w:hAnsi="Times New Roman" w:cs="Times New Roman"/>
          <w:sz w:val="24"/>
          <w:szCs w:val="24"/>
        </w:rPr>
        <w:t xml:space="preserve">tion in Accounting software – </w:t>
      </w:r>
      <w:proofErr w:type="spellStart"/>
      <w:r>
        <w:rPr>
          <w:rFonts w:ascii="Times New Roman" w:hAnsi="Times New Roman" w:cs="Times New Roman"/>
          <w:sz w:val="24"/>
          <w:szCs w:val="24"/>
        </w:rPr>
        <w:t>P.Kasivairavan</w:t>
      </w:r>
      <w:proofErr w:type="spellEnd"/>
      <w:r>
        <w:rPr>
          <w:rFonts w:ascii="Times New Roman" w:hAnsi="Times New Roman" w:cs="Times New Roman"/>
          <w:sz w:val="24"/>
          <w:szCs w:val="24"/>
        </w:rPr>
        <w:t>,</w:t>
      </w:r>
      <w:r w:rsidRPr="00F52083">
        <w:rPr>
          <w:rFonts w:ascii="Times New Roman" w:hAnsi="Times New Roman" w:cs="Times New Roman"/>
          <w:sz w:val="24"/>
          <w:szCs w:val="24"/>
        </w:rPr>
        <w:t xml:space="preserve"> Friends publication. </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52083">
        <w:rPr>
          <w:rFonts w:ascii="Times New Roman" w:hAnsi="Times New Roman" w:cs="Times New Roman"/>
          <w:sz w:val="24"/>
          <w:szCs w:val="24"/>
        </w:rPr>
        <w:t>. Computer Applications in Busine</w:t>
      </w:r>
      <w:r>
        <w:rPr>
          <w:rFonts w:ascii="Times New Roman" w:hAnsi="Times New Roman" w:cs="Times New Roman"/>
          <w:sz w:val="24"/>
          <w:szCs w:val="24"/>
        </w:rPr>
        <w:t xml:space="preserve">ss – </w:t>
      </w:r>
      <w:proofErr w:type="spellStart"/>
      <w:r>
        <w:rPr>
          <w:rFonts w:ascii="Times New Roman" w:hAnsi="Times New Roman" w:cs="Times New Roman"/>
          <w:sz w:val="24"/>
          <w:szCs w:val="24"/>
        </w:rPr>
        <w:t>Mohankumar</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Rajkumar</w:t>
      </w:r>
      <w:proofErr w:type="spellEnd"/>
      <w:r>
        <w:rPr>
          <w:rFonts w:ascii="Times New Roman" w:hAnsi="Times New Roman" w:cs="Times New Roman"/>
          <w:sz w:val="24"/>
          <w:szCs w:val="24"/>
        </w:rPr>
        <w:t xml:space="preserve"> S,</w:t>
      </w:r>
      <w:r w:rsidRPr="00F52083">
        <w:rPr>
          <w:rFonts w:ascii="Times New Roman" w:hAnsi="Times New Roman" w:cs="Times New Roman"/>
          <w:sz w:val="24"/>
          <w:szCs w:val="24"/>
        </w:rPr>
        <w:t xml:space="preserve"> Vijay Nicole Imprints (P) Ltd</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52083">
        <w:rPr>
          <w:rFonts w:ascii="Times New Roman" w:hAnsi="Times New Roman" w:cs="Times New Roman"/>
          <w:sz w:val="24"/>
          <w:szCs w:val="24"/>
        </w:rPr>
        <w:t xml:space="preserve">. Implementing Tally – A.K. </w:t>
      </w:r>
      <w:proofErr w:type="spellStart"/>
      <w:r w:rsidRPr="00F52083">
        <w:rPr>
          <w:rFonts w:ascii="Times New Roman" w:hAnsi="Times New Roman" w:cs="Times New Roman"/>
          <w:sz w:val="24"/>
          <w:szCs w:val="24"/>
        </w:rPr>
        <w:t>Nadhani</w:t>
      </w:r>
      <w:proofErr w:type="spellEnd"/>
      <w:r w:rsidRPr="00F52083">
        <w:rPr>
          <w:rFonts w:ascii="Times New Roman" w:hAnsi="Times New Roman" w:cs="Times New Roman"/>
          <w:sz w:val="24"/>
          <w:szCs w:val="24"/>
        </w:rPr>
        <w:t xml:space="preserve">, BPB Publications. </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52083">
        <w:rPr>
          <w:rFonts w:ascii="Times New Roman" w:hAnsi="Times New Roman" w:cs="Times New Roman"/>
          <w:sz w:val="24"/>
          <w:szCs w:val="24"/>
        </w:rPr>
        <w:t>. Computer Applicatio</w:t>
      </w:r>
      <w:r>
        <w:rPr>
          <w:rFonts w:ascii="Times New Roman" w:hAnsi="Times New Roman" w:cs="Times New Roman"/>
          <w:sz w:val="24"/>
          <w:szCs w:val="24"/>
        </w:rPr>
        <w:t xml:space="preserve">n in Business – R. </w:t>
      </w:r>
      <w:proofErr w:type="spellStart"/>
      <w:r>
        <w:rPr>
          <w:rFonts w:ascii="Times New Roman" w:hAnsi="Times New Roman" w:cs="Times New Roman"/>
          <w:sz w:val="24"/>
          <w:szCs w:val="24"/>
        </w:rPr>
        <w:t>Paramasivam</w:t>
      </w:r>
      <w:proofErr w:type="spellEnd"/>
      <w:r>
        <w:rPr>
          <w:rFonts w:ascii="Times New Roman" w:hAnsi="Times New Roman" w:cs="Times New Roman"/>
          <w:sz w:val="24"/>
          <w:szCs w:val="24"/>
        </w:rPr>
        <w:t>,</w:t>
      </w:r>
      <w:r w:rsidRPr="00F52083">
        <w:rPr>
          <w:rFonts w:ascii="Times New Roman" w:hAnsi="Times New Roman" w:cs="Times New Roman"/>
          <w:sz w:val="24"/>
          <w:szCs w:val="24"/>
        </w:rPr>
        <w:t xml:space="preserve"> </w:t>
      </w:r>
      <w:proofErr w:type="spellStart"/>
      <w:r w:rsidRPr="00F52083">
        <w:rPr>
          <w:rFonts w:ascii="Times New Roman" w:hAnsi="Times New Roman" w:cs="Times New Roman"/>
          <w:sz w:val="24"/>
          <w:szCs w:val="24"/>
        </w:rPr>
        <w:t>S.Chand</w:t>
      </w:r>
      <w:proofErr w:type="spellEnd"/>
      <w:r w:rsidRPr="00F52083">
        <w:rPr>
          <w:rFonts w:ascii="Times New Roman" w:hAnsi="Times New Roman" w:cs="Times New Roman"/>
          <w:sz w:val="24"/>
          <w:szCs w:val="24"/>
        </w:rPr>
        <w:t xml:space="preserve"> &amp; Co, New Delhi. </w:t>
      </w:r>
    </w:p>
    <w:p w:rsidR="006874A0" w:rsidRDefault="006874A0" w:rsidP="00687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52083">
        <w:rPr>
          <w:rFonts w:ascii="Times New Roman" w:hAnsi="Times New Roman" w:cs="Times New Roman"/>
          <w:sz w:val="24"/>
          <w:szCs w:val="24"/>
        </w:rPr>
        <w:t>. Compu</w:t>
      </w:r>
      <w:r>
        <w:rPr>
          <w:rFonts w:ascii="Times New Roman" w:hAnsi="Times New Roman" w:cs="Times New Roman"/>
          <w:sz w:val="24"/>
          <w:szCs w:val="24"/>
        </w:rPr>
        <w:t xml:space="preserve">ter Application in Business - </w:t>
      </w:r>
      <w:r w:rsidRPr="00F52083">
        <w:rPr>
          <w:rFonts w:ascii="Times New Roman" w:hAnsi="Times New Roman" w:cs="Times New Roman"/>
          <w:sz w:val="24"/>
          <w:szCs w:val="24"/>
        </w:rPr>
        <w:t xml:space="preserve">Joseph </w:t>
      </w:r>
      <w:proofErr w:type="spellStart"/>
      <w:r w:rsidRPr="00F52083">
        <w:rPr>
          <w:rFonts w:ascii="Times New Roman" w:hAnsi="Times New Roman" w:cs="Times New Roman"/>
          <w:sz w:val="24"/>
          <w:szCs w:val="24"/>
        </w:rPr>
        <w:t>Anbarasu</w:t>
      </w:r>
      <w:proofErr w:type="spellEnd"/>
      <w:r w:rsidRPr="00F52083">
        <w:rPr>
          <w:rFonts w:ascii="Times New Roman" w:hAnsi="Times New Roman" w:cs="Times New Roman"/>
          <w:sz w:val="24"/>
          <w:szCs w:val="24"/>
        </w:rPr>
        <w:t xml:space="preserve">, </w:t>
      </w:r>
      <w:proofErr w:type="spellStart"/>
      <w:r w:rsidRPr="00F52083">
        <w:rPr>
          <w:rFonts w:ascii="Times New Roman" w:hAnsi="Times New Roman" w:cs="Times New Roman"/>
          <w:sz w:val="24"/>
          <w:szCs w:val="24"/>
        </w:rPr>
        <w:t>Learntech</w:t>
      </w:r>
      <w:proofErr w:type="spellEnd"/>
      <w:r w:rsidRPr="00F52083">
        <w:rPr>
          <w:rFonts w:ascii="Times New Roman" w:hAnsi="Times New Roman" w:cs="Times New Roman"/>
          <w:sz w:val="24"/>
          <w:szCs w:val="24"/>
        </w:rPr>
        <w:t xml:space="preserve"> Press</w:t>
      </w:r>
    </w:p>
    <w:p w:rsidR="006874A0" w:rsidRPr="00F52083" w:rsidRDefault="006874A0" w:rsidP="006874A0">
      <w:pPr>
        <w:spacing w:after="0" w:line="240" w:lineRule="auto"/>
        <w:jc w:val="both"/>
        <w:rPr>
          <w:rFonts w:ascii="Times New Roman" w:hAnsi="Times New Roman" w:cs="Times New Roman"/>
          <w:sz w:val="24"/>
          <w:szCs w:val="24"/>
        </w:rPr>
      </w:pPr>
    </w:p>
    <w:p w:rsidR="006874A0" w:rsidRPr="008B4B21" w:rsidRDefault="006874A0" w:rsidP="006874A0">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100% </w:t>
      </w:r>
      <w:r>
        <w:rPr>
          <w:rFonts w:ascii="Times New Roman" w:hAnsi="Times New Roman" w:cs="Times New Roman"/>
          <w:sz w:val="24"/>
          <w:szCs w:val="24"/>
        </w:rPr>
        <w:t>Practical</w:t>
      </w:r>
    </w:p>
    <w:p w:rsidR="00E42AB4" w:rsidRDefault="00E42AB4" w:rsidP="00F0357A">
      <w:pPr>
        <w:spacing w:after="0" w:line="240" w:lineRule="auto"/>
        <w:jc w:val="both"/>
        <w:rPr>
          <w:rFonts w:ascii="Times New Roman" w:hAnsi="Times New Roman" w:cs="Times New Roman"/>
          <w:b/>
          <w:bCs/>
          <w:sz w:val="24"/>
          <w:szCs w:val="24"/>
        </w:rPr>
      </w:pP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E4EB2">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IV - SBE 2</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UCOS42 - Creative Advertising (Practical)</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2</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2</w:t>
      </w:r>
    </w:p>
    <w:p w:rsidR="002E4EB2"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 xml:space="preserve">Objectives: </w:t>
      </w:r>
    </w:p>
    <w:p w:rsidR="008B4B21" w:rsidRPr="002E4EB2" w:rsidRDefault="008B4B21" w:rsidP="009468A8">
      <w:pPr>
        <w:pStyle w:val="ListParagraph"/>
        <w:numPr>
          <w:ilvl w:val="0"/>
          <w:numId w:val="34"/>
        </w:numPr>
        <w:spacing w:after="0" w:line="240" w:lineRule="auto"/>
        <w:jc w:val="both"/>
        <w:rPr>
          <w:rFonts w:ascii="Times New Roman" w:hAnsi="Times New Roman" w:cs="Times New Roman"/>
          <w:b/>
          <w:bCs/>
          <w:sz w:val="24"/>
          <w:szCs w:val="24"/>
        </w:rPr>
      </w:pPr>
      <w:r w:rsidRPr="002E4EB2">
        <w:rPr>
          <w:rFonts w:ascii="Times New Roman" w:hAnsi="Times New Roman" w:cs="Times New Roman"/>
          <w:sz w:val="24"/>
          <w:szCs w:val="24"/>
        </w:rPr>
        <w:t xml:space="preserve">To highlight the importance of advertising as a business strategy. </w:t>
      </w:r>
    </w:p>
    <w:p w:rsidR="008B4B21" w:rsidRPr="002E4EB2" w:rsidRDefault="008B4B21" w:rsidP="009468A8">
      <w:pPr>
        <w:pStyle w:val="ListParagraph"/>
        <w:numPr>
          <w:ilvl w:val="0"/>
          <w:numId w:val="34"/>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To explain how creativity can be incorporated in an advertisement. </w:t>
      </w:r>
    </w:p>
    <w:p w:rsidR="008B4B21" w:rsidRPr="002E4EB2" w:rsidRDefault="008B4B21" w:rsidP="009468A8">
      <w:pPr>
        <w:pStyle w:val="ListParagraph"/>
        <w:numPr>
          <w:ilvl w:val="0"/>
          <w:numId w:val="34"/>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To understand the communication process that takes place while advertising and to analyse it from the view point of a customer. </w:t>
      </w:r>
    </w:p>
    <w:p w:rsidR="002E4EB2" w:rsidRDefault="002E4EB2" w:rsidP="00F0357A">
      <w:pPr>
        <w:spacing w:after="0" w:line="240" w:lineRule="auto"/>
        <w:jc w:val="both"/>
        <w:rPr>
          <w:rFonts w:ascii="Times New Roman" w:hAnsi="Times New Roman" w:cs="Times New Roman"/>
          <w:b/>
          <w:sz w:val="24"/>
          <w:szCs w:val="24"/>
        </w:rPr>
      </w:pPr>
    </w:p>
    <w:p w:rsidR="002E4EB2"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Creative Advertising Meaning – definition of marketing and advertising – functions of advertising – communication and persuasion process – human communication process – advertising exposure model – applying communication process to advertising. </w:t>
      </w:r>
    </w:p>
    <w:p w:rsidR="002E4EB2"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Consumer </w:t>
      </w:r>
      <w:proofErr w:type="spellStart"/>
      <w:r w:rsidRPr="008B4B21">
        <w:rPr>
          <w:rFonts w:ascii="Times New Roman" w:hAnsi="Times New Roman" w:cs="Times New Roman"/>
          <w:sz w:val="24"/>
          <w:szCs w:val="24"/>
        </w:rPr>
        <w:t>Behaviour</w:t>
      </w:r>
      <w:proofErr w:type="spellEnd"/>
      <w:r w:rsidRPr="008B4B21">
        <w:rPr>
          <w:rFonts w:ascii="Times New Roman" w:hAnsi="Times New Roman" w:cs="Times New Roman"/>
          <w:sz w:val="24"/>
          <w:szCs w:val="24"/>
        </w:rPr>
        <w:t xml:space="preserve"> Consumer </w:t>
      </w:r>
      <w:proofErr w:type="spellStart"/>
      <w:r w:rsidRPr="008B4B21">
        <w:rPr>
          <w:rFonts w:ascii="Times New Roman" w:hAnsi="Times New Roman" w:cs="Times New Roman"/>
          <w:sz w:val="24"/>
          <w:szCs w:val="24"/>
        </w:rPr>
        <w:t>Behaviour</w:t>
      </w:r>
      <w:proofErr w:type="spellEnd"/>
      <w:r w:rsidRPr="008B4B21">
        <w:rPr>
          <w:rFonts w:ascii="Times New Roman" w:hAnsi="Times New Roman" w:cs="Times New Roman"/>
          <w:sz w:val="24"/>
          <w:szCs w:val="24"/>
        </w:rPr>
        <w:t xml:space="preserve"> – consumer decision making process – consumer perception process </w:t>
      </w:r>
    </w:p>
    <w:p w:rsidR="002E4EB2"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Creative Advertising Creativity in advertising, creative thinking – Creative process – Appeals – Copy Writer – Copy Writing – Print Copy elements, Headlines – body Copy – Slogan elements of design and principles of design. </w:t>
      </w:r>
    </w:p>
    <w:p w:rsidR="002E4EB2" w:rsidRDefault="002E4EB2"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IV</w:t>
      </w:r>
      <w:r w:rsidR="008B4B21" w:rsidRPr="008B4B21">
        <w:rPr>
          <w:rFonts w:ascii="Times New Roman" w:hAnsi="Times New Roman" w:cs="Times New Roman"/>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 xml:space="preserve">Designing </w:t>
      </w:r>
      <w:proofErr w:type="spellStart"/>
      <w:r w:rsidRPr="008B4B21">
        <w:rPr>
          <w:rFonts w:ascii="Times New Roman" w:hAnsi="Times New Roman" w:cs="Times New Roman"/>
          <w:sz w:val="24"/>
          <w:szCs w:val="24"/>
        </w:rPr>
        <w:t>Designing</w:t>
      </w:r>
      <w:proofErr w:type="spellEnd"/>
      <w:r w:rsidRPr="008B4B21">
        <w:rPr>
          <w:rFonts w:ascii="Times New Roman" w:hAnsi="Times New Roman" w:cs="Times New Roman"/>
          <w:sz w:val="24"/>
          <w:szCs w:val="24"/>
        </w:rPr>
        <w:t xml:space="preserve"> Print Ad – choosing format – designing page – choosing </w:t>
      </w:r>
      <w:proofErr w:type="spellStart"/>
      <w:r w:rsidRPr="008B4B21">
        <w:rPr>
          <w:rFonts w:ascii="Times New Roman" w:hAnsi="Times New Roman" w:cs="Times New Roman"/>
          <w:sz w:val="24"/>
          <w:szCs w:val="24"/>
        </w:rPr>
        <w:t>type faces</w:t>
      </w:r>
      <w:proofErr w:type="spellEnd"/>
      <w:r w:rsidRPr="008B4B21">
        <w:rPr>
          <w:rFonts w:ascii="Times New Roman" w:hAnsi="Times New Roman" w:cs="Times New Roman"/>
          <w:sz w:val="24"/>
          <w:szCs w:val="24"/>
        </w:rPr>
        <w:t xml:space="preserve"> – working with visuals – lay-out ready for print.</w:t>
      </w:r>
      <w:proofErr w:type="gramEnd"/>
      <w:r w:rsidRPr="008B4B21">
        <w:rPr>
          <w:rFonts w:ascii="Times New Roman" w:hAnsi="Times New Roman" w:cs="Times New Roman"/>
          <w:sz w:val="24"/>
          <w:szCs w:val="24"/>
        </w:rPr>
        <w:t xml:space="preserve"> Course </w:t>
      </w:r>
    </w:p>
    <w:p w:rsidR="002E4EB2" w:rsidRDefault="002E4EB2"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 xml:space="preserve">V </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Advertising</w:t>
      </w:r>
      <w:r w:rsidRPr="008B4B21">
        <w:rPr>
          <w:rFonts w:ascii="Times New Roman" w:hAnsi="Times New Roman" w:cs="Times New Roman"/>
          <w:sz w:val="24"/>
          <w:szCs w:val="24"/>
        </w:rPr>
        <w:t xml:space="preserve"> and Media strategy</w:t>
      </w:r>
      <w:r w:rsidR="002E4EB2">
        <w:rPr>
          <w:rFonts w:ascii="Times New Roman" w:hAnsi="Times New Roman" w:cs="Times New Roman"/>
          <w:b/>
          <w:sz w:val="24"/>
          <w:szCs w:val="24"/>
        </w:rPr>
        <w:t xml:space="preserve"> </w:t>
      </w:r>
      <w:r w:rsidR="002E4EB2" w:rsidRPr="008B4B21">
        <w:rPr>
          <w:rFonts w:ascii="Times New Roman" w:hAnsi="Times New Roman" w:cs="Times New Roman"/>
          <w:sz w:val="24"/>
          <w:szCs w:val="24"/>
        </w:rPr>
        <w:t>–</w:t>
      </w:r>
      <w:r w:rsidR="002E4EB2">
        <w:rPr>
          <w:rFonts w:ascii="Times New Roman" w:hAnsi="Times New Roman" w:cs="Times New Roman"/>
          <w:sz w:val="24"/>
          <w:szCs w:val="24"/>
        </w:rPr>
        <w:t xml:space="preserve"> </w:t>
      </w:r>
      <w:r w:rsidRPr="008B4B21">
        <w:rPr>
          <w:rFonts w:ascii="Times New Roman" w:hAnsi="Times New Roman" w:cs="Times New Roman"/>
          <w:sz w:val="24"/>
          <w:szCs w:val="24"/>
        </w:rPr>
        <w:t>Role of Media; types of media, their advantages; and disadvantages; media planning, selection &amp; scheduling strategies</w:t>
      </w:r>
    </w:p>
    <w:p w:rsidR="002E4EB2" w:rsidRDefault="002E4EB2" w:rsidP="00F0357A">
      <w:pPr>
        <w:spacing w:after="0" w:line="240" w:lineRule="auto"/>
        <w:jc w:val="both"/>
        <w:rPr>
          <w:rFonts w:ascii="Times New Roman" w:hAnsi="Times New Roman" w:cs="Times New Roman"/>
          <w:b/>
          <w:sz w:val="24"/>
          <w:szCs w:val="24"/>
        </w:rPr>
      </w:pPr>
    </w:p>
    <w:p w:rsidR="002E4EB2"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Text Book</w:t>
      </w:r>
      <w:r w:rsidRPr="008B4B21">
        <w:rPr>
          <w:rFonts w:ascii="Times New Roman" w:hAnsi="Times New Roman" w:cs="Times New Roman"/>
          <w:sz w:val="24"/>
          <w:szCs w:val="24"/>
        </w:rPr>
        <w:t xml:space="preserve">: </w:t>
      </w:r>
    </w:p>
    <w:p w:rsidR="008B4B21" w:rsidRPr="002E4EB2" w:rsidRDefault="008B4B21" w:rsidP="009468A8">
      <w:pPr>
        <w:pStyle w:val="ListParagraph"/>
        <w:numPr>
          <w:ilvl w:val="0"/>
          <w:numId w:val="35"/>
        </w:numPr>
        <w:spacing w:after="0" w:line="240" w:lineRule="auto"/>
        <w:jc w:val="both"/>
        <w:rPr>
          <w:rFonts w:ascii="Times New Roman" w:hAnsi="Times New Roman" w:cs="Times New Roman"/>
          <w:sz w:val="24"/>
          <w:szCs w:val="24"/>
        </w:rPr>
      </w:pPr>
      <w:proofErr w:type="spellStart"/>
      <w:r w:rsidRPr="002E4EB2">
        <w:rPr>
          <w:rFonts w:ascii="Times New Roman" w:hAnsi="Times New Roman" w:cs="Times New Roman"/>
          <w:sz w:val="24"/>
          <w:szCs w:val="24"/>
        </w:rPr>
        <w:t>Chunawalla&amp;K.C.Sethia</w:t>
      </w:r>
      <w:proofErr w:type="spellEnd"/>
      <w:r w:rsidRPr="002E4EB2">
        <w:rPr>
          <w:rFonts w:ascii="Times New Roman" w:hAnsi="Times New Roman" w:cs="Times New Roman"/>
          <w:sz w:val="24"/>
          <w:szCs w:val="24"/>
        </w:rPr>
        <w:t xml:space="preserve">, Foundation of Advertising Theory &amp; Practice, Himalaya Publishing House, New Delhi, 2000 Course </w:t>
      </w:r>
    </w:p>
    <w:p w:rsidR="002E4EB2" w:rsidRDefault="002E4EB2" w:rsidP="00F0357A">
      <w:pPr>
        <w:spacing w:after="0" w:line="240" w:lineRule="auto"/>
        <w:jc w:val="both"/>
        <w:rPr>
          <w:rFonts w:ascii="Times New Roman" w:hAnsi="Times New Roman" w:cs="Times New Roman"/>
          <w:b/>
          <w:sz w:val="24"/>
          <w:szCs w:val="24"/>
        </w:rPr>
      </w:pPr>
    </w:p>
    <w:p w:rsidR="002E4EB2"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Reference Books</w:t>
      </w:r>
      <w:r w:rsidRPr="008B4B21">
        <w:rPr>
          <w:rFonts w:ascii="Times New Roman" w:hAnsi="Times New Roman" w:cs="Times New Roman"/>
          <w:sz w:val="24"/>
          <w:szCs w:val="24"/>
        </w:rPr>
        <w:t xml:space="preserve"> </w:t>
      </w:r>
    </w:p>
    <w:p w:rsidR="002E4EB2" w:rsidRPr="002E4EB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William H. </w:t>
      </w:r>
      <w:proofErr w:type="spellStart"/>
      <w:r w:rsidRPr="002E4EB2">
        <w:rPr>
          <w:rFonts w:ascii="Times New Roman" w:hAnsi="Times New Roman" w:cs="Times New Roman"/>
          <w:sz w:val="24"/>
          <w:szCs w:val="24"/>
        </w:rPr>
        <w:t>Bolew</w:t>
      </w:r>
      <w:proofErr w:type="spellEnd"/>
      <w:r w:rsidRPr="002E4EB2">
        <w:rPr>
          <w:rFonts w:ascii="Times New Roman" w:hAnsi="Times New Roman" w:cs="Times New Roman"/>
          <w:sz w:val="24"/>
          <w:szCs w:val="24"/>
        </w:rPr>
        <w:t xml:space="preserve">, Advertising, </w:t>
      </w:r>
    </w:p>
    <w:p w:rsidR="002E4EB2" w:rsidRPr="002E4EB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John Wiley &amp; Sons, New York, 1995 </w:t>
      </w:r>
    </w:p>
    <w:p w:rsidR="002E4EB2" w:rsidRPr="002E4EB2" w:rsidRDefault="008B4B21" w:rsidP="009468A8">
      <w:pPr>
        <w:pStyle w:val="ListParagraph"/>
        <w:numPr>
          <w:ilvl w:val="0"/>
          <w:numId w:val="36"/>
        </w:numPr>
        <w:spacing w:after="0" w:line="240" w:lineRule="auto"/>
        <w:jc w:val="both"/>
        <w:rPr>
          <w:rFonts w:ascii="Times New Roman" w:hAnsi="Times New Roman" w:cs="Times New Roman"/>
          <w:sz w:val="24"/>
          <w:szCs w:val="24"/>
        </w:rPr>
      </w:pPr>
      <w:r w:rsidRPr="002E4EB2">
        <w:rPr>
          <w:rFonts w:ascii="Times New Roman" w:hAnsi="Times New Roman" w:cs="Times New Roman"/>
          <w:sz w:val="24"/>
          <w:szCs w:val="24"/>
        </w:rPr>
        <w:t xml:space="preserve">Courtland </w:t>
      </w:r>
      <w:proofErr w:type="spellStart"/>
      <w:r w:rsidRPr="002E4EB2">
        <w:rPr>
          <w:rFonts w:ascii="Times New Roman" w:hAnsi="Times New Roman" w:cs="Times New Roman"/>
          <w:sz w:val="24"/>
          <w:szCs w:val="24"/>
        </w:rPr>
        <w:t>Bovee</w:t>
      </w:r>
      <w:proofErr w:type="spellEnd"/>
      <w:r w:rsidRPr="002E4EB2">
        <w:rPr>
          <w:rFonts w:ascii="Times New Roman" w:hAnsi="Times New Roman" w:cs="Times New Roman"/>
          <w:sz w:val="24"/>
          <w:szCs w:val="24"/>
        </w:rPr>
        <w:t xml:space="preserve"> John </w:t>
      </w:r>
      <w:proofErr w:type="spellStart"/>
      <w:r w:rsidRPr="002E4EB2">
        <w:rPr>
          <w:rFonts w:ascii="Times New Roman" w:hAnsi="Times New Roman" w:cs="Times New Roman"/>
          <w:sz w:val="24"/>
          <w:szCs w:val="24"/>
        </w:rPr>
        <w:t>Thill</w:t>
      </w:r>
      <w:proofErr w:type="spellEnd"/>
      <w:r w:rsidRPr="002E4EB2">
        <w:rPr>
          <w:rFonts w:ascii="Times New Roman" w:hAnsi="Times New Roman" w:cs="Times New Roman"/>
          <w:sz w:val="24"/>
          <w:szCs w:val="24"/>
        </w:rPr>
        <w:t xml:space="preserve">&amp; George </w:t>
      </w:r>
      <w:proofErr w:type="spellStart"/>
      <w:r w:rsidRPr="002E4EB2">
        <w:rPr>
          <w:rFonts w:ascii="Times New Roman" w:hAnsi="Times New Roman" w:cs="Times New Roman"/>
          <w:sz w:val="24"/>
          <w:szCs w:val="24"/>
        </w:rPr>
        <w:t>Dovel</w:t>
      </w:r>
      <w:proofErr w:type="spellEnd"/>
      <w:r w:rsidRPr="002E4EB2">
        <w:rPr>
          <w:rFonts w:ascii="Times New Roman" w:hAnsi="Times New Roman" w:cs="Times New Roman"/>
          <w:sz w:val="24"/>
          <w:szCs w:val="24"/>
        </w:rPr>
        <w:t xml:space="preserve">, Advertising Excellence, </w:t>
      </w:r>
    </w:p>
    <w:p w:rsidR="008B4B21" w:rsidRPr="002E4EB2" w:rsidRDefault="008B4B21" w:rsidP="009468A8">
      <w:pPr>
        <w:pStyle w:val="ListParagraph"/>
        <w:numPr>
          <w:ilvl w:val="0"/>
          <w:numId w:val="36"/>
        </w:numPr>
        <w:spacing w:after="0" w:line="240" w:lineRule="auto"/>
        <w:jc w:val="both"/>
        <w:rPr>
          <w:rFonts w:ascii="Times New Roman" w:hAnsi="Times New Roman" w:cs="Times New Roman"/>
          <w:b/>
          <w:sz w:val="24"/>
          <w:szCs w:val="24"/>
        </w:rPr>
      </w:pPr>
      <w:r w:rsidRPr="002E4EB2">
        <w:rPr>
          <w:rFonts w:ascii="Times New Roman" w:hAnsi="Times New Roman" w:cs="Times New Roman"/>
          <w:sz w:val="24"/>
          <w:szCs w:val="24"/>
        </w:rPr>
        <w:t xml:space="preserve">Tata </w:t>
      </w:r>
      <w:proofErr w:type="spellStart"/>
      <w:r w:rsidRPr="002E4EB2">
        <w:rPr>
          <w:rFonts w:ascii="Times New Roman" w:hAnsi="Times New Roman" w:cs="Times New Roman"/>
          <w:sz w:val="24"/>
          <w:szCs w:val="24"/>
        </w:rPr>
        <w:t>Mc</w:t>
      </w:r>
      <w:proofErr w:type="spellEnd"/>
      <w:r w:rsidRPr="002E4EB2">
        <w:rPr>
          <w:rFonts w:ascii="Times New Roman" w:hAnsi="Times New Roman" w:cs="Times New Roman"/>
          <w:sz w:val="24"/>
          <w:szCs w:val="24"/>
        </w:rPr>
        <w:t xml:space="preserve"> </w:t>
      </w:r>
      <w:proofErr w:type="spellStart"/>
      <w:r w:rsidRPr="002E4EB2">
        <w:rPr>
          <w:rFonts w:ascii="Times New Roman" w:hAnsi="Times New Roman" w:cs="Times New Roman"/>
          <w:sz w:val="24"/>
          <w:szCs w:val="24"/>
        </w:rPr>
        <w:t>Graw</w:t>
      </w:r>
      <w:proofErr w:type="spellEnd"/>
      <w:r w:rsidRPr="002E4EB2">
        <w:rPr>
          <w:rFonts w:ascii="Times New Roman" w:hAnsi="Times New Roman" w:cs="Times New Roman"/>
          <w:sz w:val="24"/>
          <w:szCs w:val="24"/>
        </w:rPr>
        <w:t xml:space="preserve"> Hill Publications, New Delhi, 1995.</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100% </w:t>
      </w:r>
      <w:r w:rsidR="00450DEA">
        <w:rPr>
          <w:rFonts w:ascii="Times New Roman" w:hAnsi="Times New Roman" w:cs="Times New Roman"/>
          <w:sz w:val="24"/>
          <w:szCs w:val="24"/>
        </w:rPr>
        <w:t xml:space="preserve">practical </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2E4EB2">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CORE 8</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UCOC51 - Cost Accounting</w:t>
      </w:r>
    </w:p>
    <w:p w:rsidR="008B4B21" w:rsidRPr="008B4B21" w:rsidRDefault="008B4B21" w:rsidP="002E4EB2">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sz w:val="24"/>
          <w:szCs w:val="24"/>
        </w:rPr>
        <w:t>Objectives</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To enable the students to </w:t>
      </w:r>
    </w:p>
    <w:p w:rsidR="008B4B21" w:rsidRPr="001B28CB" w:rsidRDefault="001B28CB" w:rsidP="009468A8">
      <w:pPr>
        <w:pStyle w:val="ListParagraph"/>
        <w:numPr>
          <w:ilvl w:val="0"/>
          <w:numId w:val="37"/>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Learn </w:t>
      </w:r>
      <w:r w:rsidR="008B4B21" w:rsidRPr="001B28CB">
        <w:rPr>
          <w:rFonts w:ascii="Times New Roman" w:hAnsi="Times New Roman" w:cs="Times New Roman"/>
          <w:sz w:val="24"/>
          <w:szCs w:val="24"/>
        </w:rPr>
        <w:t>the mechanics of cost records and management of cost.</w:t>
      </w:r>
    </w:p>
    <w:p w:rsidR="008B4B21" w:rsidRPr="001B28CB" w:rsidRDefault="001B28CB" w:rsidP="009468A8">
      <w:pPr>
        <w:pStyle w:val="ListParagraph"/>
        <w:numPr>
          <w:ilvl w:val="0"/>
          <w:numId w:val="37"/>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Understand </w:t>
      </w:r>
      <w:r w:rsidR="008B4B21" w:rsidRPr="001B28CB">
        <w:rPr>
          <w:rFonts w:ascii="Times New Roman" w:hAnsi="Times New Roman" w:cs="Times New Roman"/>
          <w:sz w:val="24"/>
          <w:szCs w:val="24"/>
        </w:rPr>
        <w:t>the various costing methods and their suitability.</w:t>
      </w:r>
    </w:p>
    <w:p w:rsidR="001B28CB" w:rsidRDefault="001B28CB"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1B28CB">
        <w:rPr>
          <w:rFonts w:ascii="Times New Roman" w:hAnsi="Times New Roman" w:cs="Times New Roman"/>
          <w:b/>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      </w:t>
      </w:r>
      <w:r w:rsidR="001B28CB">
        <w:rPr>
          <w:rFonts w:ascii="Times New Roman" w:hAnsi="Times New Roman" w:cs="Times New Roman"/>
          <w:sz w:val="24"/>
          <w:szCs w:val="24"/>
        </w:rPr>
        <w:t xml:space="preserve">  Definition of costing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importance –</w:t>
      </w:r>
      <w:r w:rsidR="001B28CB">
        <w:rPr>
          <w:rFonts w:ascii="Times New Roman" w:hAnsi="Times New Roman" w:cs="Times New Roman"/>
          <w:sz w:val="24"/>
          <w:szCs w:val="24"/>
        </w:rPr>
        <w:t xml:space="preserve"> uses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objects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advantages</w:t>
      </w:r>
      <w:r w:rsidR="001B28CB">
        <w:rPr>
          <w:rFonts w:ascii="Times New Roman" w:hAnsi="Times New Roman" w:cs="Times New Roman"/>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difference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betwee</w:t>
      </w:r>
      <w:r w:rsidR="001B28CB">
        <w:rPr>
          <w:rFonts w:ascii="Times New Roman" w:hAnsi="Times New Roman" w:cs="Times New Roman"/>
          <w:sz w:val="24"/>
          <w:szCs w:val="24"/>
        </w:rPr>
        <w:t xml:space="preserve">n cost and financial accounting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installation of costing system –</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anal</w:t>
      </w:r>
      <w:r w:rsidR="001B28CB">
        <w:rPr>
          <w:rFonts w:ascii="Times New Roman" w:hAnsi="Times New Roman" w:cs="Times New Roman"/>
          <w:sz w:val="24"/>
          <w:szCs w:val="24"/>
        </w:rPr>
        <w:t xml:space="preserve">ysis and classification of cost </w:t>
      </w:r>
      <w:r w:rsidR="001B28CB" w:rsidRPr="008B4B21">
        <w:rPr>
          <w:rFonts w:ascii="Times New Roman" w:hAnsi="Times New Roman" w:cs="Times New Roman"/>
          <w:sz w:val="24"/>
          <w:szCs w:val="24"/>
        </w:rPr>
        <w:t>–</w:t>
      </w:r>
      <w:r w:rsidRPr="008B4B21">
        <w:rPr>
          <w:rFonts w:ascii="Times New Roman" w:hAnsi="Times New Roman" w:cs="Times New Roman"/>
          <w:sz w:val="24"/>
          <w:szCs w:val="24"/>
        </w:rPr>
        <w:t xml:space="preserve"> Preparation of cost sheet.</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1B28CB">
        <w:rPr>
          <w:rFonts w:ascii="Times New Roman" w:hAnsi="Times New Roman" w:cs="Times New Roman"/>
          <w:b/>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II</w:t>
      </w:r>
    </w:p>
    <w:p w:rsidR="008B4B21" w:rsidRPr="008B4B21" w:rsidRDefault="001B28CB"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Materials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Purchase procedure –</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requisition of material control –</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recording and con</w:t>
      </w:r>
      <w:r>
        <w:rPr>
          <w:rFonts w:ascii="Times New Roman" w:hAnsi="Times New Roman" w:cs="Times New Roman"/>
          <w:sz w:val="24"/>
          <w:szCs w:val="24"/>
        </w:rPr>
        <w:t xml:space="preserve">trolling of material department </w:t>
      </w:r>
      <w:r w:rsidRPr="008B4B21">
        <w:rPr>
          <w:rFonts w:ascii="Times New Roman" w:hAnsi="Times New Roman" w:cs="Times New Roman"/>
          <w:sz w:val="24"/>
          <w:szCs w:val="24"/>
        </w:rPr>
        <w:t>–</w:t>
      </w:r>
      <w:r>
        <w:rPr>
          <w:rFonts w:ascii="Times New Roman" w:hAnsi="Times New Roman" w:cs="Times New Roman"/>
          <w:sz w:val="24"/>
          <w:szCs w:val="24"/>
        </w:rPr>
        <w:t xml:space="preserve"> maintenance stores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minimum level</w:t>
      </w:r>
      <w:r>
        <w:rPr>
          <w:rFonts w:ascii="Times New Roman" w:hAnsi="Times New Roman" w:cs="Times New Roman"/>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economic order quantity </w:t>
      </w:r>
      <w:r w:rsidRPr="008B4B21">
        <w:rPr>
          <w:rFonts w:ascii="Times New Roman" w:hAnsi="Times New Roman" w:cs="Times New Roman"/>
          <w:sz w:val="24"/>
          <w:szCs w:val="24"/>
        </w:rPr>
        <w:t>–</w:t>
      </w:r>
      <w:r>
        <w:rPr>
          <w:rFonts w:ascii="Times New Roman" w:hAnsi="Times New Roman" w:cs="Times New Roman"/>
          <w:sz w:val="24"/>
          <w:szCs w:val="24"/>
        </w:rPr>
        <w:t xml:space="preserve"> Perpetual inventory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control over wastage and scrap and s</w:t>
      </w:r>
      <w:r>
        <w:rPr>
          <w:rFonts w:ascii="Times New Roman" w:hAnsi="Times New Roman" w:cs="Times New Roman"/>
          <w:sz w:val="24"/>
          <w:szCs w:val="24"/>
        </w:rPr>
        <w:t xml:space="preserve"> </w:t>
      </w:r>
      <w:proofErr w:type="spellStart"/>
      <w:r w:rsidR="008B4B21" w:rsidRPr="008B4B21">
        <w:rPr>
          <w:rFonts w:ascii="Times New Roman" w:hAnsi="Times New Roman" w:cs="Times New Roman"/>
          <w:sz w:val="24"/>
          <w:szCs w:val="24"/>
        </w:rPr>
        <w:t>poilage</w:t>
      </w:r>
      <w:proofErr w:type="spellEnd"/>
      <w:r w:rsidR="008B4B21" w:rsidRPr="008B4B21">
        <w:rPr>
          <w:rFonts w:ascii="Times New Roman" w:hAnsi="Times New Roman" w:cs="Times New Roman"/>
          <w:sz w:val="24"/>
          <w:szCs w:val="24"/>
        </w:rPr>
        <w:t>.</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1B28CB">
        <w:rPr>
          <w:rFonts w:ascii="Times New Roman" w:hAnsi="Times New Roman" w:cs="Times New Roman"/>
          <w:b/>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       Methods of remunerating labour-incentive schemes-idle time –control over idle time Labour turnover-measurement.</w:t>
      </w: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       Accounting overhead-fixed and variable overheads of changing overheads-allocation and apportionment-absorption-Distinction Between works overheads, administrative, overhead, selling and distribution of service overheads.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1B28CB">
        <w:rPr>
          <w:rFonts w:ascii="Times New Roman" w:hAnsi="Times New Roman" w:cs="Times New Roman"/>
          <w:b/>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     Process costing</w:t>
      </w:r>
      <w:r w:rsidR="001B28CB">
        <w:rPr>
          <w:rFonts w:ascii="Times New Roman" w:hAnsi="Times New Roman" w:cs="Times New Roman"/>
          <w:sz w:val="24"/>
          <w:szCs w:val="24"/>
        </w:rPr>
        <w:t xml:space="preserve">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normal loss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abnormal loss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abnormal gain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equivalent production (Excluding by –</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products and joint products)</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Text Book</w:t>
      </w:r>
      <w:r w:rsidRPr="008B4B21">
        <w:rPr>
          <w:rFonts w:ascii="Times New Roman" w:hAnsi="Times New Roman" w:cs="Times New Roman"/>
          <w:sz w:val="24"/>
          <w:szCs w:val="24"/>
        </w:rPr>
        <w:t>:</w:t>
      </w:r>
    </w:p>
    <w:p w:rsidR="008B4B21" w:rsidRPr="001B28CB" w:rsidRDefault="001B28CB" w:rsidP="009468A8">
      <w:pPr>
        <w:pStyle w:val="ListParagraph"/>
        <w:numPr>
          <w:ilvl w:val="0"/>
          <w:numId w:val="38"/>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Cost Accounts – </w:t>
      </w:r>
      <w:proofErr w:type="spellStart"/>
      <w:r w:rsidR="008B4B21" w:rsidRPr="001B28CB">
        <w:rPr>
          <w:rFonts w:ascii="Times New Roman" w:hAnsi="Times New Roman" w:cs="Times New Roman"/>
          <w:sz w:val="24"/>
          <w:szCs w:val="24"/>
        </w:rPr>
        <w:t>S.P.Jain&amp;K.L.Narang</w:t>
      </w:r>
      <w:proofErr w:type="spellEnd"/>
      <w:r w:rsidR="008B4B21" w:rsidRPr="001B28CB">
        <w:rPr>
          <w:rFonts w:ascii="Times New Roman" w:hAnsi="Times New Roman" w:cs="Times New Roman"/>
          <w:sz w:val="24"/>
          <w:szCs w:val="24"/>
        </w:rPr>
        <w:t xml:space="preserve">/ </w:t>
      </w:r>
      <w:proofErr w:type="spellStart"/>
      <w:r w:rsidR="008B4B21" w:rsidRPr="001B28CB">
        <w:rPr>
          <w:rFonts w:ascii="Times New Roman" w:hAnsi="Times New Roman" w:cs="Times New Roman"/>
          <w:sz w:val="24"/>
          <w:szCs w:val="24"/>
        </w:rPr>
        <w:t>Kalyani</w:t>
      </w:r>
      <w:proofErr w:type="spellEnd"/>
      <w:r w:rsidR="008B4B21" w:rsidRPr="001B28CB">
        <w:rPr>
          <w:rFonts w:ascii="Times New Roman" w:hAnsi="Times New Roman" w:cs="Times New Roman"/>
          <w:sz w:val="24"/>
          <w:szCs w:val="24"/>
        </w:rPr>
        <w:t xml:space="preserve"> Publishers / 7</w:t>
      </w:r>
      <w:r w:rsidR="008B4B21" w:rsidRPr="001B28CB">
        <w:rPr>
          <w:rFonts w:ascii="Times New Roman" w:hAnsi="Times New Roman" w:cs="Times New Roman"/>
          <w:sz w:val="24"/>
          <w:szCs w:val="24"/>
          <w:vertAlign w:val="superscript"/>
        </w:rPr>
        <w:t>th</w:t>
      </w:r>
      <w:r w:rsidR="008B4B21" w:rsidRPr="001B28CB">
        <w:rPr>
          <w:rFonts w:ascii="Times New Roman" w:hAnsi="Times New Roman" w:cs="Times New Roman"/>
          <w:sz w:val="24"/>
          <w:szCs w:val="24"/>
        </w:rPr>
        <w:t xml:space="preserve"> Edition</w:t>
      </w:r>
    </w:p>
    <w:p w:rsidR="001B28CB" w:rsidRDefault="001B28CB"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Reference Books:</w:t>
      </w:r>
    </w:p>
    <w:p w:rsidR="008B4B21" w:rsidRPr="001B28CB" w:rsidRDefault="001B28CB" w:rsidP="009468A8">
      <w:pPr>
        <w:pStyle w:val="ListParagraph"/>
        <w:numPr>
          <w:ilvl w:val="0"/>
          <w:numId w:val="38"/>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Cost Accounts-</w:t>
      </w:r>
      <w:proofErr w:type="spellStart"/>
      <w:r w:rsidR="008B4B21" w:rsidRPr="001B28CB">
        <w:rPr>
          <w:rFonts w:ascii="Times New Roman" w:hAnsi="Times New Roman" w:cs="Times New Roman"/>
          <w:sz w:val="24"/>
          <w:szCs w:val="24"/>
        </w:rPr>
        <w:t>P.P.DasGupta</w:t>
      </w:r>
      <w:proofErr w:type="spellEnd"/>
      <w:r w:rsidR="008B4B21" w:rsidRPr="001B28CB">
        <w:rPr>
          <w:rFonts w:ascii="Times New Roman" w:hAnsi="Times New Roman" w:cs="Times New Roman"/>
          <w:sz w:val="24"/>
          <w:szCs w:val="24"/>
        </w:rPr>
        <w:t xml:space="preserve">/ Sultan </w:t>
      </w:r>
      <w:proofErr w:type="spellStart"/>
      <w:r w:rsidR="008B4B21" w:rsidRPr="001B28CB">
        <w:rPr>
          <w:rFonts w:ascii="Times New Roman" w:hAnsi="Times New Roman" w:cs="Times New Roman"/>
          <w:sz w:val="24"/>
          <w:szCs w:val="24"/>
        </w:rPr>
        <w:t>chand</w:t>
      </w:r>
      <w:proofErr w:type="spellEnd"/>
      <w:r w:rsidR="008B4B21" w:rsidRPr="001B28CB">
        <w:rPr>
          <w:rFonts w:ascii="Times New Roman" w:hAnsi="Times New Roman" w:cs="Times New Roman"/>
          <w:sz w:val="24"/>
          <w:szCs w:val="24"/>
        </w:rPr>
        <w:t>&amp; Sons, New Delhi/ 7</w:t>
      </w:r>
      <w:r w:rsidR="008B4B21" w:rsidRPr="001B28CB">
        <w:rPr>
          <w:rFonts w:ascii="Times New Roman" w:hAnsi="Times New Roman" w:cs="Times New Roman"/>
          <w:sz w:val="24"/>
          <w:szCs w:val="24"/>
          <w:vertAlign w:val="superscript"/>
        </w:rPr>
        <w:t>th</w:t>
      </w:r>
      <w:r w:rsidR="008B4B21" w:rsidRPr="001B28CB">
        <w:rPr>
          <w:rFonts w:ascii="Times New Roman" w:hAnsi="Times New Roman" w:cs="Times New Roman"/>
          <w:sz w:val="24"/>
          <w:szCs w:val="24"/>
        </w:rPr>
        <w:t xml:space="preserve"> Edition</w:t>
      </w:r>
    </w:p>
    <w:p w:rsidR="008B4B21" w:rsidRPr="001B28CB" w:rsidRDefault="008B4B21" w:rsidP="009468A8">
      <w:pPr>
        <w:pStyle w:val="ListParagraph"/>
        <w:numPr>
          <w:ilvl w:val="0"/>
          <w:numId w:val="38"/>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Business Organisation&amp; Management – V.K. </w:t>
      </w:r>
      <w:proofErr w:type="spellStart"/>
      <w:r w:rsidRPr="001B28CB">
        <w:rPr>
          <w:rFonts w:ascii="Times New Roman" w:hAnsi="Times New Roman" w:cs="Times New Roman"/>
          <w:sz w:val="24"/>
          <w:szCs w:val="24"/>
        </w:rPr>
        <w:t>Bhushan</w:t>
      </w:r>
      <w:proofErr w:type="spellEnd"/>
      <w:r w:rsidRPr="001B28CB">
        <w:rPr>
          <w:rFonts w:ascii="Times New Roman" w:hAnsi="Times New Roman" w:cs="Times New Roman"/>
          <w:sz w:val="24"/>
          <w:szCs w:val="24"/>
        </w:rPr>
        <w:t xml:space="preserve">/ </w:t>
      </w:r>
      <w:proofErr w:type="spellStart"/>
      <w:r w:rsidRPr="001B28CB">
        <w:rPr>
          <w:rFonts w:ascii="Times New Roman" w:hAnsi="Times New Roman" w:cs="Times New Roman"/>
          <w:sz w:val="24"/>
          <w:szCs w:val="24"/>
        </w:rPr>
        <w:t>S.Chand</w:t>
      </w:r>
      <w:proofErr w:type="spellEnd"/>
      <w:r w:rsidRPr="001B28CB">
        <w:rPr>
          <w:rFonts w:ascii="Times New Roman" w:hAnsi="Times New Roman" w:cs="Times New Roman"/>
          <w:sz w:val="24"/>
          <w:szCs w:val="24"/>
        </w:rPr>
        <w:t>/ Reprint 2003</w:t>
      </w:r>
      <w:r w:rsidRPr="001B28CB">
        <w:rPr>
          <w:rFonts w:ascii="Times New Roman" w:hAnsi="Times New Roman" w:cs="Times New Roman"/>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w:t>
      </w:r>
      <w:r w:rsidR="00BC5CE0">
        <w:rPr>
          <w:rFonts w:ascii="Times New Roman" w:hAnsi="Times New Roman" w:cs="Times New Roman"/>
          <w:sz w:val="24"/>
          <w:szCs w:val="24"/>
        </w:rPr>
        <w:t>over 25</w:t>
      </w:r>
      <w:r w:rsidRPr="008B4B21">
        <w:rPr>
          <w:rFonts w:ascii="Times New Roman" w:hAnsi="Times New Roman" w:cs="Times New Roman"/>
          <w:sz w:val="24"/>
          <w:szCs w:val="24"/>
        </w:rPr>
        <w:t>% theory</w:t>
      </w:r>
      <w:r w:rsidR="00BC5CE0">
        <w:rPr>
          <w:rFonts w:ascii="Times New Roman" w:hAnsi="Times New Roman" w:cs="Times New Roman"/>
          <w:sz w:val="24"/>
          <w:szCs w:val="24"/>
        </w:rPr>
        <w:t xml:space="preserve"> and 75% problem</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1B28CB">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CORE 9</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UCOC52 - Corporate Accounting</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1B28CB" w:rsidRDefault="001B28CB" w:rsidP="009468A8">
      <w:pPr>
        <w:pStyle w:val="ListParagraph"/>
        <w:numPr>
          <w:ilvl w:val="0"/>
          <w:numId w:val="39"/>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Understand </w:t>
      </w:r>
      <w:r w:rsidR="008B4B21" w:rsidRPr="001B28CB">
        <w:rPr>
          <w:rFonts w:ascii="Times New Roman" w:hAnsi="Times New Roman" w:cs="Times New Roman"/>
          <w:sz w:val="24"/>
          <w:szCs w:val="24"/>
        </w:rPr>
        <w:t>the concept of companies from formation to liquidation.</w:t>
      </w:r>
    </w:p>
    <w:p w:rsidR="008B4B21" w:rsidRPr="001B28CB" w:rsidRDefault="001B28CB" w:rsidP="009468A8">
      <w:pPr>
        <w:pStyle w:val="ListParagraph"/>
        <w:numPr>
          <w:ilvl w:val="0"/>
          <w:numId w:val="39"/>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Develop </w:t>
      </w:r>
      <w:r w:rsidR="008B4B21" w:rsidRPr="001B28CB">
        <w:rPr>
          <w:rFonts w:ascii="Times New Roman" w:hAnsi="Times New Roman" w:cs="Times New Roman"/>
          <w:sz w:val="24"/>
          <w:szCs w:val="24"/>
        </w:rPr>
        <w:t>the skills in preparing accounts of Joint Stock Companies.</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Accounting Procedure for issues of shares at par, at discount and at premium call in advance – calls in arrear for feature of shares –</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Re-issue of shares at discount and premium –underwriting of shares, redemption of preference-underwriting of shares, redemption of preference shares.</w:t>
      </w: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Valuation of shares and goodwill in joint stock companies</w:t>
      </w: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Meaning and definition of company-Kinds of joint stock c</w:t>
      </w:r>
      <w:r w:rsidR="001B28CB">
        <w:rPr>
          <w:rFonts w:ascii="Times New Roman" w:hAnsi="Times New Roman" w:cs="Times New Roman"/>
          <w:sz w:val="24"/>
          <w:szCs w:val="24"/>
        </w:rPr>
        <w:t xml:space="preserve">ompanies-Formation of a company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commencement of business- Prospectors –</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issue of share capital-kinds of shares.</w:t>
      </w: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Acquisition of business</w:t>
      </w:r>
      <w:r w:rsidR="001B28CB">
        <w:rPr>
          <w:rFonts w:ascii="Times New Roman" w:hAnsi="Times New Roman" w:cs="Times New Roman"/>
          <w:sz w:val="24"/>
          <w:szCs w:val="24"/>
        </w:rPr>
        <w:t xml:space="preserve">- Profit prior to incorporation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preparation of financial accounts-requirements as per schedule IV part I and II.</w:t>
      </w:r>
    </w:p>
    <w:p w:rsidR="008B4B21" w:rsidRPr="008B4B21" w:rsidRDefault="001B28CB"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Amalgamation –</w:t>
      </w:r>
      <w:r w:rsidR="001B28CB">
        <w:rPr>
          <w:rFonts w:ascii="Times New Roman" w:hAnsi="Times New Roman" w:cs="Times New Roman"/>
          <w:sz w:val="24"/>
          <w:szCs w:val="24"/>
        </w:rPr>
        <w:t xml:space="preserve"> Absorption </w:t>
      </w:r>
      <w:r w:rsidR="001B28CB" w:rsidRPr="008B4B21">
        <w:rPr>
          <w:rFonts w:ascii="Times New Roman" w:hAnsi="Times New Roman" w:cs="Times New Roman"/>
          <w:sz w:val="24"/>
          <w:szCs w:val="24"/>
        </w:rPr>
        <w:t>–</w:t>
      </w:r>
      <w:r w:rsidR="001B28CB">
        <w:rPr>
          <w:rFonts w:ascii="Times New Roman" w:hAnsi="Times New Roman" w:cs="Times New Roman"/>
          <w:sz w:val="24"/>
          <w:szCs w:val="24"/>
        </w:rPr>
        <w:t xml:space="preserve"> </w:t>
      </w:r>
      <w:r w:rsidRPr="008B4B21">
        <w:rPr>
          <w:rFonts w:ascii="Times New Roman" w:hAnsi="Times New Roman" w:cs="Times New Roman"/>
          <w:sz w:val="24"/>
          <w:szCs w:val="24"/>
        </w:rPr>
        <w:t>Internal and external reconstruction of joint stock companies.</w:t>
      </w:r>
      <w:proofErr w:type="gramEnd"/>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Text Book:</w:t>
      </w:r>
    </w:p>
    <w:p w:rsidR="008B4B21" w:rsidRPr="001B28CB" w:rsidRDefault="008B4B21" w:rsidP="009468A8">
      <w:pPr>
        <w:pStyle w:val="ListParagraph"/>
        <w:numPr>
          <w:ilvl w:val="0"/>
          <w:numId w:val="40"/>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Advanced accountancy by </w:t>
      </w:r>
      <w:proofErr w:type="spellStart"/>
      <w:r w:rsidRPr="001B28CB">
        <w:rPr>
          <w:rFonts w:ascii="Times New Roman" w:hAnsi="Times New Roman" w:cs="Times New Roman"/>
          <w:sz w:val="24"/>
          <w:szCs w:val="24"/>
        </w:rPr>
        <w:t>R.L.Gupta</w:t>
      </w:r>
      <w:r w:rsidR="001B28CB" w:rsidRPr="001B28CB">
        <w:rPr>
          <w:rFonts w:ascii="Times New Roman" w:hAnsi="Times New Roman" w:cs="Times New Roman"/>
          <w:sz w:val="24"/>
          <w:szCs w:val="24"/>
        </w:rPr>
        <w:t>&amp;Radhaswamy</w:t>
      </w:r>
      <w:proofErr w:type="spellEnd"/>
      <w:r w:rsidR="001B28CB" w:rsidRPr="001B28CB">
        <w:rPr>
          <w:rFonts w:ascii="Times New Roman" w:hAnsi="Times New Roman" w:cs="Times New Roman"/>
          <w:sz w:val="24"/>
          <w:szCs w:val="24"/>
        </w:rPr>
        <w:t>, Sultan Chand &amp;sons</w:t>
      </w:r>
      <w:r w:rsidRPr="001B28CB">
        <w:rPr>
          <w:rFonts w:ascii="Times New Roman" w:hAnsi="Times New Roman" w:cs="Times New Roman"/>
          <w:sz w:val="24"/>
          <w:szCs w:val="24"/>
        </w:rPr>
        <w:t>, Delhi. 13</w:t>
      </w:r>
      <w:r w:rsidRPr="001B28CB">
        <w:rPr>
          <w:rFonts w:ascii="Times New Roman" w:hAnsi="Times New Roman" w:cs="Times New Roman"/>
          <w:sz w:val="24"/>
          <w:szCs w:val="24"/>
          <w:vertAlign w:val="superscript"/>
        </w:rPr>
        <w:t>th</w:t>
      </w:r>
      <w:r w:rsidRPr="001B28CB">
        <w:rPr>
          <w:rFonts w:ascii="Times New Roman" w:hAnsi="Times New Roman" w:cs="Times New Roman"/>
          <w:sz w:val="24"/>
          <w:szCs w:val="24"/>
        </w:rPr>
        <w:t xml:space="preserve"> Edition 2007</w:t>
      </w:r>
    </w:p>
    <w:p w:rsidR="008B4B21" w:rsidRPr="001B28CB" w:rsidRDefault="008B4B21" w:rsidP="009468A8">
      <w:pPr>
        <w:pStyle w:val="ListParagraph"/>
        <w:numPr>
          <w:ilvl w:val="0"/>
          <w:numId w:val="40"/>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Corporate Accounting by </w:t>
      </w:r>
      <w:proofErr w:type="spellStart"/>
      <w:r w:rsidRPr="001B28CB">
        <w:rPr>
          <w:rFonts w:ascii="Times New Roman" w:hAnsi="Times New Roman" w:cs="Times New Roman"/>
          <w:sz w:val="24"/>
          <w:szCs w:val="24"/>
        </w:rPr>
        <w:t>T.S.Reddy&amp;A.Murthy</w:t>
      </w:r>
      <w:proofErr w:type="spellEnd"/>
      <w:r w:rsidRPr="001B28CB">
        <w:rPr>
          <w:rFonts w:ascii="Times New Roman" w:hAnsi="Times New Roman" w:cs="Times New Roman"/>
          <w:sz w:val="24"/>
          <w:szCs w:val="24"/>
        </w:rPr>
        <w:t xml:space="preserve"> / </w:t>
      </w:r>
      <w:proofErr w:type="spellStart"/>
      <w:r w:rsidRPr="001B28CB">
        <w:rPr>
          <w:rFonts w:ascii="Times New Roman" w:hAnsi="Times New Roman" w:cs="Times New Roman"/>
          <w:sz w:val="24"/>
          <w:szCs w:val="24"/>
        </w:rPr>
        <w:t>Margham</w:t>
      </w:r>
      <w:proofErr w:type="spellEnd"/>
      <w:r w:rsidRPr="001B28CB">
        <w:rPr>
          <w:rFonts w:ascii="Times New Roman" w:hAnsi="Times New Roman" w:cs="Times New Roman"/>
          <w:sz w:val="24"/>
          <w:szCs w:val="24"/>
        </w:rPr>
        <w:t xml:space="preserve"> Publication, Chennai / 6</w:t>
      </w:r>
      <w:r w:rsidRPr="001B28CB">
        <w:rPr>
          <w:rFonts w:ascii="Times New Roman" w:hAnsi="Times New Roman" w:cs="Times New Roman"/>
          <w:sz w:val="24"/>
          <w:szCs w:val="24"/>
          <w:vertAlign w:val="superscript"/>
        </w:rPr>
        <w:t>th</w:t>
      </w:r>
      <w:r w:rsidRPr="001B28CB">
        <w:rPr>
          <w:rFonts w:ascii="Times New Roman" w:hAnsi="Times New Roman" w:cs="Times New Roman"/>
          <w:sz w:val="24"/>
          <w:szCs w:val="24"/>
        </w:rPr>
        <w:t xml:space="preserve"> revised edition 2007, reprint 2010</w:t>
      </w:r>
    </w:p>
    <w:p w:rsidR="001B28CB" w:rsidRDefault="001B28CB"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w:t>
      </w:r>
    </w:p>
    <w:p w:rsidR="008B4B21" w:rsidRPr="001B28CB"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Corporate accountancy by </w:t>
      </w:r>
      <w:proofErr w:type="spellStart"/>
      <w:r w:rsidRPr="001B28CB">
        <w:rPr>
          <w:rFonts w:ascii="Times New Roman" w:hAnsi="Times New Roman" w:cs="Times New Roman"/>
          <w:sz w:val="24"/>
          <w:szCs w:val="24"/>
        </w:rPr>
        <w:t>R.L.Gupta&amp;Radhaswamy.Sultan</w:t>
      </w:r>
      <w:proofErr w:type="spellEnd"/>
      <w:r w:rsidRPr="001B28CB">
        <w:rPr>
          <w:rFonts w:ascii="Times New Roman" w:hAnsi="Times New Roman" w:cs="Times New Roman"/>
          <w:sz w:val="24"/>
          <w:szCs w:val="24"/>
        </w:rPr>
        <w:t xml:space="preserve"> Chand &amp;</w:t>
      </w:r>
      <w:proofErr w:type="gramStart"/>
      <w:r w:rsidRPr="001B28CB">
        <w:rPr>
          <w:rFonts w:ascii="Times New Roman" w:hAnsi="Times New Roman" w:cs="Times New Roman"/>
          <w:sz w:val="24"/>
          <w:szCs w:val="24"/>
        </w:rPr>
        <w:t>sons ,</w:t>
      </w:r>
      <w:proofErr w:type="gramEnd"/>
      <w:r w:rsidRPr="001B28CB">
        <w:rPr>
          <w:rFonts w:ascii="Times New Roman" w:hAnsi="Times New Roman" w:cs="Times New Roman"/>
          <w:sz w:val="24"/>
          <w:szCs w:val="24"/>
        </w:rPr>
        <w:t xml:space="preserve"> Delhi. 13</w:t>
      </w:r>
      <w:r w:rsidRPr="001B28CB">
        <w:rPr>
          <w:rFonts w:ascii="Times New Roman" w:hAnsi="Times New Roman" w:cs="Times New Roman"/>
          <w:sz w:val="24"/>
          <w:szCs w:val="24"/>
          <w:vertAlign w:val="superscript"/>
        </w:rPr>
        <w:t>th</w:t>
      </w:r>
      <w:r w:rsidRPr="001B28CB">
        <w:rPr>
          <w:rFonts w:ascii="Times New Roman" w:hAnsi="Times New Roman" w:cs="Times New Roman"/>
          <w:sz w:val="24"/>
          <w:szCs w:val="24"/>
        </w:rPr>
        <w:t xml:space="preserve"> Edition 2007</w:t>
      </w:r>
    </w:p>
    <w:p w:rsidR="008B4B21" w:rsidRPr="001B28CB"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Advanced accounting by </w:t>
      </w:r>
      <w:proofErr w:type="spellStart"/>
      <w:r w:rsidRPr="001B28CB">
        <w:rPr>
          <w:rFonts w:ascii="Times New Roman" w:hAnsi="Times New Roman" w:cs="Times New Roman"/>
          <w:sz w:val="24"/>
          <w:szCs w:val="24"/>
        </w:rPr>
        <w:t>S.P.Jain&amp;</w:t>
      </w:r>
      <w:proofErr w:type="gramStart"/>
      <w:r w:rsidRPr="001B28CB">
        <w:rPr>
          <w:rFonts w:ascii="Times New Roman" w:hAnsi="Times New Roman" w:cs="Times New Roman"/>
          <w:sz w:val="24"/>
          <w:szCs w:val="24"/>
        </w:rPr>
        <w:t>Narang</w:t>
      </w:r>
      <w:proofErr w:type="spellEnd"/>
      <w:r w:rsidRPr="001B28CB">
        <w:rPr>
          <w:rFonts w:ascii="Times New Roman" w:hAnsi="Times New Roman" w:cs="Times New Roman"/>
          <w:sz w:val="24"/>
          <w:szCs w:val="24"/>
        </w:rPr>
        <w:t xml:space="preserve"> ,</w:t>
      </w:r>
      <w:proofErr w:type="spellStart"/>
      <w:r w:rsidRPr="001B28CB">
        <w:rPr>
          <w:rFonts w:ascii="Times New Roman" w:hAnsi="Times New Roman" w:cs="Times New Roman"/>
          <w:sz w:val="24"/>
          <w:szCs w:val="24"/>
        </w:rPr>
        <w:t>Kalyani</w:t>
      </w:r>
      <w:proofErr w:type="spellEnd"/>
      <w:proofErr w:type="gramEnd"/>
      <w:r w:rsidRPr="001B28CB">
        <w:rPr>
          <w:rFonts w:ascii="Times New Roman" w:hAnsi="Times New Roman" w:cs="Times New Roman"/>
          <w:sz w:val="24"/>
          <w:szCs w:val="24"/>
        </w:rPr>
        <w:t xml:space="preserve"> Publishers 17</w:t>
      </w:r>
      <w:r w:rsidRPr="001B28CB">
        <w:rPr>
          <w:rFonts w:ascii="Times New Roman" w:hAnsi="Times New Roman" w:cs="Times New Roman"/>
          <w:sz w:val="24"/>
          <w:szCs w:val="24"/>
          <w:vertAlign w:val="superscript"/>
        </w:rPr>
        <w:t>th</w:t>
      </w:r>
      <w:r w:rsidRPr="001B28CB">
        <w:rPr>
          <w:rFonts w:ascii="Times New Roman" w:hAnsi="Times New Roman" w:cs="Times New Roman"/>
          <w:sz w:val="24"/>
          <w:szCs w:val="24"/>
        </w:rPr>
        <w:t xml:space="preserve"> Edition 2011./reprint 2005.</w:t>
      </w:r>
    </w:p>
    <w:p w:rsidR="008B4B21" w:rsidRPr="001B28CB" w:rsidRDefault="008B4B21" w:rsidP="009468A8">
      <w:pPr>
        <w:pStyle w:val="ListParagraph"/>
        <w:numPr>
          <w:ilvl w:val="0"/>
          <w:numId w:val="41"/>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Corporate Accounting by </w:t>
      </w:r>
      <w:proofErr w:type="spellStart"/>
      <w:r w:rsidRPr="001B28CB">
        <w:rPr>
          <w:rFonts w:ascii="Times New Roman" w:hAnsi="Times New Roman" w:cs="Times New Roman"/>
          <w:sz w:val="24"/>
          <w:szCs w:val="24"/>
        </w:rPr>
        <w:t>S.N.Maheswari&amp;S.K.Maheswari</w:t>
      </w:r>
      <w:proofErr w:type="spellEnd"/>
      <w:r w:rsidRPr="001B28CB">
        <w:rPr>
          <w:rFonts w:ascii="Times New Roman" w:hAnsi="Times New Roman" w:cs="Times New Roman"/>
          <w:sz w:val="24"/>
          <w:szCs w:val="24"/>
        </w:rPr>
        <w:t xml:space="preserve"> / Sultan Publisher/4</w:t>
      </w:r>
      <w:r w:rsidRPr="001B28CB">
        <w:rPr>
          <w:rFonts w:ascii="Times New Roman" w:hAnsi="Times New Roman" w:cs="Times New Roman"/>
          <w:sz w:val="24"/>
          <w:szCs w:val="24"/>
          <w:vertAlign w:val="superscript"/>
        </w:rPr>
        <w:t>th</w:t>
      </w:r>
      <w:r w:rsidRPr="001B28CB">
        <w:rPr>
          <w:rFonts w:ascii="Times New Roman" w:hAnsi="Times New Roman" w:cs="Times New Roman"/>
          <w:sz w:val="24"/>
          <w:szCs w:val="24"/>
        </w:rPr>
        <w:t xml:space="preserve"> edition</w:t>
      </w:r>
    </w:p>
    <w:p w:rsidR="001B28CB" w:rsidRDefault="001B28CB" w:rsidP="00F0357A">
      <w:pPr>
        <w:spacing w:after="0" w:line="240" w:lineRule="auto"/>
        <w:jc w:val="both"/>
        <w:rPr>
          <w:rFonts w:ascii="Times New Roman" w:hAnsi="Times New Roman" w:cs="Times New Roman"/>
          <w:b/>
          <w:sz w:val="24"/>
          <w:szCs w:val="24"/>
        </w:rPr>
      </w:pPr>
    </w:p>
    <w:p w:rsidR="00562275" w:rsidRDefault="00562275" w:rsidP="00562275">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w:t>
      </w:r>
      <w:r>
        <w:rPr>
          <w:rFonts w:ascii="Times New Roman" w:hAnsi="Times New Roman" w:cs="Times New Roman"/>
          <w:sz w:val="24"/>
          <w:szCs w:val="24"/>
        </w:rPr>
        <w:t>over 25</w:t>
      </w:r>
      <w:r w:rsidRPr="008B4B21">
        <w:rPr>
          <w:rFonts w:ascii="Times New Roman" w:hAnsi="Times New Roman" w:cs="Times New Roman"/>
          <w:sz w:val="24"/>
          <w:szCs w:val="24"/>
        </w:rPr>
        <w:t>% theory</w:t>
      </w:r>
      <w:r>
        <w:rPr>
          <w:rFonts w:ascii="Times New Roman" w:hAnsi="Times New Roman" w:cs="Times New Roman"/>
          <w:sz w:val="24"/>
          <w:szCs w:val="24"/>
        </w:rPr>
        <w:t xml:space="preserve"> and 75% problem</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1B28CB">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CORE 10</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UCOC53 - Tally ERP (Practical)</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w:t>
      </w:r>
      <w:r w:rsidRPr="008B4B21">
        <w:rPr>
          <w:rFonts w:ascii="Times New Roman" w:hAnsi="Times New Roman" w:cs="Times New Roman"/>
          <w:b/>
          <w:sz w:val="24"/>
          <w:szCs w:val="24"/>
        </w:rPr>
        <w:tab/>
      </w:r>
      <w:r w:rsidRPr="008B4B21">
        <w:rPr>
          <w:rFonts w:ascii="Times New Roman" w:hAnsi="Times New Roman" w:cs="Times New Roman"/>
          <w:b/>
          <w:sz w:val="24"/>
          <w:szCs w:val="24"/>
        </w:rPr>
        <w:tab/>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 to understand</w:t>
      </w:r>
    </w:p>
    <w:p w:rsidR="008B4B21" w:rsidRPr="008B4B21" w:rsidRDefault="008B4B21" w:rsidP="009468A8">
      <w:pPr>
        <w:numPr>
          <w:ilvl w:val="0"/>
          <w:numId w:val="1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The basic concept of accounting</w:t>
      </w:r>
    </w:p>
    <w:p w:rsidR="008B4B21" w:rsidRPr="008B4B21" w:rsidRDefault="008B4B21" w:rsidP="009468A8">
      <w:pPr>
        <w:numPr>
          <w:ilvl w:val="0"/>
          <w:numId w:val="1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Applications of accounting  by using accounting software</w:t>
      </w:r>
    </w:p>
    <w:p w:rsidR="001B28CB" w:rsidRDefault="001B28CB"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–I</w:t>
      </w:r>
    </w:p>
    <w:p w:rsidR="008B4B21" w:rsidRPr="008B4B21" w:rsidRDefault="001B28CB"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Accounting Masters in </w:t>
      </w:r>
      <w:r>
        <w:rPr>
          <w:rFonts w:ascii="Times New Roman" w:hAnsi="Times New Roman" w:cs="Times New Roman"/>
          <w:b/>
          <w:sz w:val="24"/>
          <w:szCs w:val="24"/>
        </w:rPr>
        <w:t xml:space="preserve">Tally, </w:t>
      </w:r>
      <w:r w:rsidRPr="008B4B21">
        <w:rPr>
          <w:rFonts w:ascii="Times New Roman" w:hAnsi="Times New Roman" w:cs="Times New Roman"/>
          <w:b/>
          <w:sz w:val="24"/>
          <w:szCs w:val="24"/>
        </w:rPr>
        <w:t>ERP 9</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Accounting configuration &amp; features – group creation – multiple group creation – ledger creation – multiple ledger creation – new voucher creation- advance ledger creation.</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II</w:t>
      </w:r>
    </w:p>
    <w:p w:rsidR="008B4B21" w:rsidRPr="008B4B21" w:rsidRDefault="001B28CB"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 xml:space="preserve">Inventory in </w:t>
      </w:r>
      <w:r>
        <w:rPr>
          <w:rFonts w:ascii="Times New Roman" w:hAnsi="Times New Roman" w:cs="Times New Roman"/>
          <w:b/>
          <w:sz w:val="24"/>
          <w:szCs w:val="24"/>
        </w:rPr>
        <w:t xml:space="preserve">Tally, </w:t>
      </w:r>
      <w:r w:rsidRPr="008B4B21">
        <w:rPr>
          <w:rFonts w:ascii="Times New Roman" w:hAnsi="Times New Roman" w:cs="Times New Roman"/>
          <w:b/>
          <w:sz w:val="24"/>
          <w:szCs w:val="24"/>
        </w:rPr>
        <w:t>ERP</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Inventory configuration features – inventory info. Menu – stock groups – stock categories – stock items – unit of measurement – bills of materials – locations / </w:t>
      </w:r>
      <w:proofErr w:type="spellStart"/>
      <w:r w:rsidRPr="008B4B21">
        <w:rPr>
          <w:rFonts w:ascii="Times New Roman" w:hAnsi="Times New Roman" w:cs="Times New Roman"/>
          <w:sz w:val="24"/>
          <w:szCs w:val="24"/>
        </w:rPr>
        <w:t>godowns</w:t>
      </w:r>
      <w:proofErr w:type="spellEnd"/>
      <w:r w:rsidRPr="008B4B21">
        <w:rPr>
          <w:rFonts w:ascii="Times New Roman" w:hAnsi="Times New Roman" w:cs="Times New Roman"/>
          <w:sz w:val="24"/>
          <w:szCs w:val="24"/>
        </w:rPr>
        <w:t>.</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III</w:t>
      </w:r>
    </w:p>
    <w:p w:rsidR="008B4B21" w:rsidRPr="008B4B21" w:rsidRDefault="001B28CB"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Voucher Entry in </w:t>
      </w:r>
      <w:r>
        <w:rPr>
          <w:rFonts w:ascii="Times New Roman" w:hAnsi="Times New Roman" w:cs="Times New Roman"/>
          <w:b/>
          <w:sz w:val="24"/>
          <w:szCs w:val="24"/>
        </w:rPr>
        <w:t xml:space="preserve">Tally, </w:t>
      </w:r>
      <w:r w:rsidRPr="008B4B21">
        <w:rPr>
          <w:rFonts w:ascii="Times New Roman" w:hAnsi="Times New Roman" w:cs="Times New Roman"/>
          <w:b/>
          <w:sz w:val="24"/>
          <w:szCs w:val="24"/>
        </w:rPr>
        <w:t>ERP 9</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Accounting vouchers – inventory vouchers – invoicing – optional &amp; non-accounting voucher – order processing – advanced voucher entry.</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1B28CB">
        <w:rPr>
          <w:rFonts w:ascii="Times New Roman" w:hAnsi="Times New Roman" w:cs="Times New Roman"/>
          <w:b/>
          <w:sz w:val="24"/>
          <w:szCs w:val="24"/>
        </w:rPr>
        <w:t xml:space="preserve"> </w:t>
      </w:r>
      <w:r w:rsidRPr="008B4B21">
        <w:rPr>
          <w:rFonts w:ascii="Times New Roman" w:hAnsi="Times New Roman" w:cs="Times New Roman"/>
          <w:b/>
          <w:sz w:val="24"/>
          <w:szCs w:val="24"/>
        </w:rPr>
        <w:t>IV</w:t>
      </w:r>
    </w:p>
    <w:p w:rsidR="008B4B21" w:rsidRPr="008B4B21" w:rsidRDefault="001B28CB"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Advanced Accou</w:t>
      </w:r>
      <w:r>
        <w:rPr>
          <w:rFonts w:ascii="Times New Roman" w:hAnsi="Times New Roman" w:cs="Times New Roman"/>
          <w:b/>
          <w:sz w:val="24"/>
          <w:szCs w:val="24"/>
        </w:rPr>
        <w:t>n</w:t>
      </w:r>
      <w:r w:rsidRPr="008B4B21">
        <w:rPr>
          <w:rFonts w:ascii="Times New Roman" w:hAnsi="Times New Roman" w:cs="Times New Roman"/>
          <w:b/>
          <w:sz w:val="24"/>
          <w:szCs w:val="24"/>
        </w:rPr>
        <w:t xml:space="preserve">ting in </w:t>
      </w:r>
      <w:r>
        <w:rPr>
          <w:rFonts w:ascii="Times New Roman" w:hAnsi="Times New Roman" w:cs="Times New Roman"/>
          <w:b/>
          <w:sz w:val="24"/>
          <w:szCs w:val="24"/>
        </w:rPr>
        <w:t xml:space="preserve">Tally, </w:t>
      </w:r>
      <w:r w:rsidRPr="008B4B21">
        <w:rPr>
          <w:rFonts w:ascii="Times New Roman" w:hAnsi="Times New Roman" w:cs="Times New Roman"/>
          <w:b/>
          <w:sz w:val="24"/>
          <w:szCs w:val="24"/>
        </w:rPr>
        <w:t>ERP 9</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Bill-wise details – cost centers and cost – categories – bank reconciliation – interest calculations – </w:t>
      </w:r>
      <w:proofErr w:type="spellStart"/>
      <w:r w:rsidRPr="008B4B21">
        <w:rPr>
          <w:rFonts w:ascii="Times New Roman" w:hAnsi="Times New Roman" w:cs="Times New Roman"/>
          <w:sz w:val="24"/>
          <w:szCs w:val="24"/>
        </w:rPr>
        <w:t>cheque</w:t>
      </w:r>
      <w:proofErr w:type="spellEnd"/>
      <w:r w:rsidRPr="008B4B21">
        <w:rPr>
          <w:rFonts w:ascii="Times New Roman" w:hAnsi="Times New Roman" w:cs="Times New Roman"/>
          <w:sz w:val="24"/>
          <w:szCs w:val="24"/>
        </w:rPr>
        <w:t xml:space="preserve"> printing credit limits – budgets &amp; controls.</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–V</w:t>
      </w:r>
    </w:p>
    <w:p w:rsidR="008B4B21" w:rsidRPr="008B4B21" w:rsidRDefault="001B28CB"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Introduction to GST</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GST Registration – supply of goods and services – place of supply – time of supply – value of supply – invoicing – input credit mechanism – e-way bills – returns – payment of Tax.</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PROGRAMMES FOR TALLY GST</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PRACTICALS</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Creating </w:t>
      </w:r>
      <w:proofErr w:type="gramStart"/>
      <w:r w:rsidRPr="001B28CB">
        <w:rPr>
          <w:rFonts w:ascii="Times New Roman" w:hAnsi="Times New Roman" w:cs="Times New Roman"/>
          <w:sz w:val="24"/>
          <w:szCs w:val="24"/>
        </w:rPr>
        <w:t>A</w:t>
      </w:r>
      <w:proofErr w:type="gramEnd"/>
      <w:r w:rsidRPr="001B28CB">
        <w:rPr>
          <w:rFonts w:ascii="Times New Roman" w:hAnsi="Times New Roman" w:cs="Times New Roman"/>
          <w:sz w:val="24"/>
          <w:szCs w:val="24"/>
        </w:rPr>
        <w:t xml:space="preserve"> Company Using Tally.ERP 9 For GST Compliance.</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Updating Stock Items and Stock Groups For GST Compliance</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Updating Party GST In</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Creating GST Ledgers</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Creating Income and Expense Ledgers</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Recording GST Sales Invoice</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Recording GST Purchase Invoice</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Stock Transfer Journal</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Stock Summary</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Trial Balance</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Balance Sheet</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GSTR - 1</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GSTR 2</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GSTR 3 B</w:t>
      </w:r>
    </w:p>
    <w:p w:rsidR="008B4B21" w:rsidRPr="001B28CB" w:rsidRDefault="008B4B21" w:rsidP="009468A8">
      <w:pPr>
        <w:pStyle w:val="ListParagraph"/>
        <w:numPr>
          <w:ilvl w:val="0"/>
          <w:numId w:val="42"/>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E-Way Bill</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100% </w:t>
      </w:r>
      <w:r w:rsidR="00562275">
        <w:rPr>
          <w:rFonts w:ascii="Times New Roman" w:hAnsi="Times New Roman" w:cs="Times New Roman"/>
          <w:sz w:val="24"/>
          <w:szCs w:val="24"/>
        </w:rPr>
        <w:t xml:space="preserve">Practical </w:t>
      </w:r>
    </w:p>
    <w:p w:rsidR="000E5EFD" w:rsidRDefault="000E5EFD" w:rsidP="00F0357A">
      <w:pPr>
        <w:spacing w:after="0" w:line="240" w:lineRule="auto"/>
        <w:jc w:val="both"/>
        <w:rPr>
          <w:rFonts w:ascii="Times New Roman" w:hAnsi="Times New Roman" w:cs="Times New Roman"/>
          <w:b/>
          <w:bCs/>
          <w:sz w:val="24"/>
          <w:szCs w:val="24"/>
        </w:rPr>
      </w:pPr>
    </w:p>
    <w:p w:rsidR="008B4B21" w:rsidRPr="008B4B21" w:rsidRDefault="008B4B21" w:rsidP="001B28CB">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CORE 11</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UCOC54 - Banking Theory Law and Practice</w:t>
      </w:r>
    </w:p>
    <w:p w:rsidR="008B4B21" w:rsidRPr="008B4B21" w:rsidRDefault="008B4B21" w:rsidP="001B28CB">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1B28CB" w:rsidRDefault="00A60800" w:rsidP="009468A8">
      <w:pPr>
        <w:pStyle w:val="ListParagraph"/>
        <w:numPr>
          <w:ilvl w:val="0"/>
          <w:numId w:val="43"/>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Be </w:t>
      </w:r>
      <w:r w:rsidR="008B4B21" w:rsidRPr="001B28CB">
        <w:rPr>
          <w:rFonts w:ascii="Times New Roman" w:hAnsi="Times New Roman" w:cs="Times New Roman"/>
          <w:sz w:val="24"/>
          <w:szCs w:val="24"/>
        </w:rPr>
        <w:t>aware of the law and practice governing the day-to-day operations of commercial banks.</w:t>
      </w:r>
    </w:p>
    <w:p w:rsidR="008B4B21" w:rsidRPr="001B28CB" w:rsidRDefault="00A60800" w:rsidP="009468A8">
      <w:pPr>
        <w:pStyle w:val="ListParagraph"/>
        <w:numPr>
          <w:ilvl w:val="0"/>
          <w:numId w:val="43"/>
        </w:numPr>
        <w:spacing w:after="0" w:line="240" w:lineRule="auto"/>
        <w:jc w:val="both"/>
        <w:rPr>
          <w:rFonts w:ascii="Times New Roman" w:hAnsi="Times New Roman" w:cs="Times New Roman"/>
          <w:sz w:val="24"/>
          <w:szCs w:val="24"/>
        </w:rPr>
      </w:pPr>
      <w:r w:rsidRPr="001B28CB">
        <w:rPr>
          <w:rFonts w:ascii="Times New Roman" w:hAnsi="Times New Roman" w:cs="Times New Roman"/>
          <w:sz w:val="24"/>
          <w:szCs w:val="24"/>
        </w:rPr>
        <w:t xml:space="preserve">Become </w:t>
      </w:r>
      <w:r w:rsidR="008B4B21" w:rsidRPr="001B28CB">
        <w:rPr>
          <w:rFonts w:ascii="Times New Roman" w:hAnsi="Times New Roman" w:cs="Times New Roman"/>
          <w:sz w:val="24"/>
          <w:szCs w:val="24"/>
        </w:rPr>
        <w:t>familiar with the various forms used in day-to-day banking.</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Origin of banking – definition – classification of banks based on operations and size or area of operations. </w:t>
      </w:r>
      <w:proofErr w:type="gramStart"/>
      <w:r w:rsidRPr="008B4B21">
        <w:rPr>
          <w:rFonts w:ascii="Times New Roman" w:hAnsi="Times New Roman" w:cs="Times New Roman"/>
          <w:sz w:val="24"/>
          <w:szCs w:val="24"/>
        </w:rPr>
        <w:t>Commercial banks – functions – modern trend in deposit mobilization and landing – innovative lending schemes – merchant banking – credit cards &amp; debit cards – ATM etc.</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A60800">
        <w:rPr>
          <w:rFonts w:ascii="Times New Roman" w:hAnsi="Times New Roman" w:cs="Times New Roman"/>
          <w:b/>
          <w:sz w:val="24"/>
          <w:szCs w:val="24"/>
        </w:rPr>
        <w:t xml:space="preserve"> </w:t>
      </w:r>
      <w:r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 xml:space="preserve">Banking structure in India – RBI and its functions – Indigenous banker – Commercial Banks – Scheduled Banks – Co-operative Banks – Regional Rural Banks – Industrial Development Banks – NABARD – </w:t>
      </w:r>
      <w:r w:rsidR="00A60800" w:rsidRPr="008B4B21">
        <w:rPr>
          <w:rFonts w:ascii="Times New Roman" w:hAnsi="Times New Roman" w:cs="Times New Roman"/>
          <w:sz w:val="24"/>
          <w:szCs w:val="24"/>
        </w:rPr>
        <w:t xml:space="preserve">EXIM </w:t>
      </w:r>
      <w:r w:rsidRPr="008B4B21">
        <w:rPr>
          <w:rFonts w:ascii="Times New Roman" w:hAnsi="Times New Roman" w:cs="Times New Roman"/>
          <w:sz w:val="24"/>
          <w:szCs w:val="24"/>
        </w:rPr>
        <w:t>Bank – Housing Banks.</w:t>
      </w:r>
      <w:proofErr w:type="gramEnd"/>
      <w:r w:rsidRPr="008B4B21">
        <w:rPr>
          <w:rFonts w:ascii="Times New Roman" w:hAnsi="Times New Roman" w:cs="Times New Roman"/>
          <w:sz w:val="24"/>
          <w:szCs w:val="24"/>
        </w:rPr>
        <w:t xml:space="preserve"> </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A60800">
        <w:rPr>
          <w:rFonts w:ascii="Times New Roman" w:hAnsi="Times New Roman" w:cs="Times New Roman"/>
          <w:b/>
          <w:sz w:val="24"/>
          <w:szCs w:val="24"/>
        </w:rPr>
        <w:t xml:space="preserve"> </w:t>
      </w:r>
      <w:r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 xml:space="preserve">Banker and Customer – meaning – definition – relationship – general and special relationship – obligation to </w:t>
      </w:r>
      <w:proofErr w:type="spellStart"/>
      <w:r w:rsidRPr="008B4B21">
        <w:rPr>
          <w:rFonts w:ascii="Times New Roman" w:hAnsi="Times New Roman" w:cs="Times New Roman"/>
          <w:sz w:val="24"/>
          <w:szCs w:val="24"/>
        </w:rPr>
        <w:t>honour</w:t>
      </w:r>
      <w:proofErr w:type="spellEnd"/>
      <w:r w:rsidR="00A60800">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Cheque</w:t>
      </w:r>
      <w:proofErr w:type="spellEnd"/>
      <w:r w:rsidRPr="008B4B21">
        <w:rPr>
          <w:rFonts w:ascii="Times New Roman" w:hAnsi="Times New Roman" w:cs="Times New Roman"/>
          <w:sz w:val="24"/>
          <w:szCs w:val="24"/>
        </w:rPr>
        <w:t xml:space="preserve"> – lien – obligation to maintain secrecy of customer’s accounts.</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w:t>
      </w:r>
      <w:r w:rsidR="00A60800">
        <w:rPr>
          <w:rFonts w:ascii="Times New Roman" w:hAnsi="Times New Roman" w:cs="Times New Roman"/>
          <w:b/>
          <w:sz w:val="24"/>
          <w:szCs w:val="24"/>
        </w:rPr>
        <w:t xml:space="preserve"> </w:t>
      </w:r>
      <w:r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Types of deposits – savings deposit – current deposit – fixed deposit – fixed deposit receipt and its legal implications – passbook – meaning and maintenance – effect of entries </w:t>
      </w:r>
      <w:r w:rsidR="00A60800" w:rsidRPr="008B4B21">
        <w:rPr>
          <w:rFonts w:ascii="Times New Roman" w:hAnsi="Times New Roman" w:cs="Times New Roman"/>
          <w:sz w:val="24"/>
          <w:szCs w:val="24"/>
        </w:rPr>
        <w:t>favorable</w:t>
      </w:r>
      <w:r w:rsidRPr="008B4B21">
        <w:rPr>
          <w:rFonts w:ascii="Times New Roman" w:hAnsi="Times New Roman" w:cs="Times New Roman"/>
          <w:sz w:val="24"/>
          <w:szCs w:val="24"/>
        </w:rPr>
        <w:t xml:space="preserve"> to bankers – special type of customers – general procedure for opening account – minors, limited companies, non-trading concerns – joint account.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Types of advances – loan – cash credit – over draft – secured advances – modes of creating charges – lien – pledge – mortgage – hypothecation.</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 – V</w:t>
      </w:r>
    </w:p>
    <w:p w:rsidR="008B4B21" w:rsidRPr="008B4B21" w:rsidRDefault="008B4B21" w:rsidP="00F0357A">
      <w:p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Cheque</w:t>
      </w:r>
      <w:proofErr w:type="spellEnd"/>
      <w:r w:rsidRPr="008B4B21">
        <w:rPr>
          <w:rFonts w:ascii="Times New Roman" w:hAnsi="Times New Roman" w:cs="Times New Roman"/>
          <w:sz w:val="24"/>
          <w:szCs w:val="24"/>
        </w:rPr>
        <w:t xml:space="preserve"> – meaning – definition – essentials –crossing – types of crossing – types of endorsement – making – significance – material alternation &amp; immaterial alternation.</w:t>
      </w:r>
      <w:r w:rsidR="00A60800">
        <w:rPr>
          <w:rFonts w:ascii="Times New Roman" w:hAnsi="Times New Roman" w:cs="Times New Roman"/>
          <w:sz w:val="24"/>
          <w:szCs w:val="24"/>
        </w:rPr>
        <w:t xml:space="preserve"> </w:t>
      </w:r>
      <w:proofErr w:type="gramStart"/>
      <w:r w:rsidRPr="008B4B21">
        <w:rPr>
          <w:rFonts w:ascii="Times New Roman" w:hAnsi="Times New Roman" w:cs="Times New Roman"/>
          <w:sz w:val="24"/>
          <w:szCs w:val="24"/>
        </w:rPr>
        <w:t xml:space="preserve">Paying banker – duties – circumstances for </w:t>
      </w:r>
      <w:r w:rsidR="00A60800" w:rsidRPr="008B4B21">
        <w:rPr>
          <w:rFonts w:ascii="Times New Roman" w:hAnsi="Times New Roman" w:cs="Times New Roman"/>
          <w:sz w:val="24"/>
          <w:szCs w:val="24"/>
        </w:rPr>
        <w:t>dishonor</w:t>
      </w:r>
      <w:r w:rsidRPr="008B4B21">
        <w:rPr>
          <w:rFonts w:ascii="Times New Roman" w:hAnsi="Times New Roman" w:cs="Times New Roman"/>
          <w:sz w:val="24"/>
          <w:szCs w:val="24"/>
        </w:rPr>
        <w:t xml:space="preserve"> of </w:t>
      </w:r>
      <w:proofErr w:type="spellStart"/>
      <w:r w:rsidRPr="008B4B21">
        <w:rPr>
          <w:rFonts w:ascii="Times New Roman" w:hAnsi="Times New Roman" w:cs="Times New Roman"/>
          <w:sz w:val="24"/>
          <w:szCs w:val="24"/>
        </w:rPr>
        <w:t>cheques</w:t>
      </w:r>
      <w:proofErr w:type="spellEnd"/>
      <w:r w:rsidRPr="008B4B21">
        <w:rPr>
          <w:rFonts w:ascii="Times New Roman" w:hAnsi="Times New Roman" w:cs="Times New Roman"/>
          <w:sz w:val="24"/>
          <w:szCs w:val="24"/>
        </w:rPr>
        <w:t xml:space="preserve"> – collecting banker – duties.</w:t>
      </w:r>
      <w:proofErr w:type="gramEnd"/>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A60800" w:rsidRDefault="008B4B21" w:rsidP="009468A8">
      <w:pPr>
        <w:pStyle w:val="ListParagraph"/>
        <w:numPr>
          <w:ilvl w:val="0"/>
          <w:numId w:val="44"/>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Banking Theory, Law and Practice-</w:t>
      </w:r>
      <w:proofErr w:type="spellStart"/>
      <w:r w:rsidRPr="00A60800">
        <w:rPr>
          <w:rFonts w:ascii="Times New Roman" w:hAnsi="Times New Roman" w:cs="Times New Roman"/>
          <w:sz w:val="24"/>
          <w:szCs w:val="24"/>
        </w:rPr>
        <w:t>E.Gordon</w:t>
      </w:r>
      <w:proofErr w:type="spellEnd"/>
      <w:r w:rsidRPr="00A60800">
        <w:rPr>
          <w:rFonts w:ascii="Times New Roman" w:hAnsi="Times New Roman" w:cs="Times New Roman"/>
          <w:sz w:val="24"/>
          <w:szCs w:val="24"/>
        </w:rPr>
        <w:t xml:space="preserve"> and </w:t>
      </w:r>
      <w:proofErr w:type="spellStart"/>
      <w:r w:rsidRPr="00A60800">
        <w:rPr>
          <w:rFonts w:ascii="Times New Roman" w:hAnsi="Times New Roman" w:cs="Times New Roman"/>
          <w:sz w:val="24"/>
          <w:szCs w:val="24"/>
        </w:rPr>
        <w:t>K.Natarajan</w:t>
      </w:r>
      <w:proofErr w:type="spellEnd"/>
      <w:r w:rsidRPr="00A60800">
        <w:rPr>
          <w:rFonts w:ascii="Times New Roman" w:hAnsi="Times New Roman" w:cs="Times New Roman"/>
          <w:sz w:val="24"/>
          <w:szCs w:val="24"/>
        </w:rPr>
        <w:t xml:space="preserve"> / Himalaya Publication/22</w:t>
      </w:r>
      <w:r w:rsidRPr="00A60800">
        <w:rPr>
          <w:rFonts w:ascii="Times New Roman" w:hAnsi="Times New Roman" w:cs="Times New Roman"/>
          <w:sz w:val="24"/>
          <w:szCs w:val="24"/>
          <w:vertAlign w:val="superscript"/>
        </w:rPr>
        <w:t>nd</w:t>
      </w:r>
      <w:r w:rsidRPr="00A60800">
        <w:rPr>
          <w:rFonts w:ascii="Times New Roman" w:hAnsi="Times New Roman" w:cs="Times New Roman"/>
          <w:sz w:val="24"/>
          <w:szCs w:val="24"/>
        </w:rPr>
        <w:t xml:space="preserve"> revised Edition, 2010</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Books Recommended:</w:t>
      </w:r>
    </w:p>
    <w:p w:rsidR="008B4B21" w:rsidRPr="008B4B21" w:rsidRDefault="008B4B21" w:rsidP="00EE7895">
      <w:pPr>
        <w:numPr>
          <w:ilvl w:val="0"/>
          <w:numId w:val="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Banking Theory, Law and </w:t>
      </w:r>
      <w:proofErr w:type="spellStart"/>
      <w:r w:rsidRPr="008B4B21">
        <w:rPr>
          <w:rFonts w:ascii="Times New Roman" w:hAnsi="Times New Roman" w:cs="Times New Roman"/>
          <w:sz w:val="24"/>
          <w:szCs w:val="24"/>
        </w:rPr>
        <w:t>Practice-K.P.M.Sundaram&amp;P.N.Varshney</w:t>
      </w:r>
      <w:proofErr w:type="spellEnd"/>
      <w:r w:rsidRPr="008B4B21">
        <w:rPr>
          <w:rFonts w:ascii="Times New Roman" w:hAnsi="Times New Roman" w:cs="Times New Roman"/>
          <w:sz w:val="24"/>
          <w:szCs w:val="24"/>
        </w:rPr>
        <w:t xml:space="preserve"> / Sultan Chand &amp; sons, 1999.</w:t>
      </w:r>
    </w:p>
    <w:p w:rsidR="008B4B21" w:rsidRPr="008B4B21" w:rsidRDefault="008B4B21" w:rsidP="00EE7895">
      <w:pPr>
        <w:numPr>
          <w:ilvl w:val="0"/>
          <w:numId w:val="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Banking Theory, Law and </w:t>
      </w:r>
      <w:proofErr w:type="spellStart"/>
      <w:r w:rsidRPr="008B4B21">
        <w:rPr>
          <w:rFonts w:ascii="Times New Roman" w:hAnsi="Times New Roman" w:cs="Times New Roman"/>
          <w:sz w:val="24"/>
          <w:szCs w:val="24"/>
        </w:rPr>
        <w:t>Practice-Sundaram&amp;Tannan</w:t>
      </w:r>
      <w:proofErr w:type="spellEnd"/>
      <w:r w:rsidRPr="008B4B21">
        <w:rPr>
          <w:rFonts w:ascii="Times New Roman" w:hAnsi="Times New Roman" w:cs="Times New Roman"/>
          <w:sz w:val="24"/>
          <w:szCs w:val="24"/>
        </w:rPr>
        <w:t xml:space="preserve"> / Indian Law house/ 2004</w:t>
      </w:r>
    </w:p>
    <w:p w:rsidR="008B4B21" w:rsidRPr="008B4B21" w:rsidRDefault="008B4B21" w:rsidP="00EE7895">
      <w:pPr>
        <w:numPr>
          <w:ilvl w:val="0"/>
          <w:numId w:val="4"/>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Principles of Bank Management - </w:t>
      </w:r>
      <w:proofErr w:type="spellStart"/>
      <w:r w:rsidRPr="008B4B21">
        <w:rPr>
          <w:rFonts w:ascii="Times New Roman" w:hAnsi="Times New Roman" w:cs="Times New Roman"/>
          <w:sz w:val="24"/>
          <w:szCs w:val="24"/>
        </w:rPr>
        <w:t>Vasant</w:t>
      </w:r>
      <w:proofErr w:type="spellEnd"/>
      <w:r w:rsidRPr="008B4B21">
        <w:rPr>
          <w:rFonts w:ascii="Times New Roman" w:hAnsi="Times New Roman" w:cs="Times New Roman"/>
          <w:sz w:val="24"/>
          <w:szCs w:val="24"/>
        </w:rPr>
        <w:t xml:space="preserve"> Desai / Himalaya Publication / 1</w:t>
      </w:r>
      <w:r w:rsidRPr="008B4B21">
        <w:rPr>
          <w:rFonts w:ascii="Times New Roman" w:hAnsi="Times New Roman" w:cs="Times New Roman"/>
          <w:sz w:val="24"/>
          <w:szCs w:val="24"/>
          <w:vertAlign w:val="superscript"/>
        </w:rPr>
        <w:t>st</w:t>
      </w:r>
      <w:r w:rsidRPr="008B4B21">
        <w:rPr>
          <w:rFonts w:ascii="Times New Roman" w:hAnsi="Times New Roman" w:cs="Times New Roman"/>
          <w:sz w:val="24"/>
          <w:szCs w:val="24"/>
        </w:rPr>
        <w:t xml:space="preserve"> Edition 1993</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A6080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CORE 12</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UCOC55 - Income Tax</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A60800" w:rsidRDefault="00A60800" w:rsidP="009468A8">
      <w:pPr>
        <w:pStyle w:val="ListParagraph"/>
        <w:numPr>
          <w:ilvl w:val="0"/>
          <w:numId w:val="45"/>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Know </w:t>
      </w:r>
      <w:r w:rsidR="008B4B21" w:rsidRPr="00A60800">
        <w:rPr>
          <w:rFonts w:ascii="Times New Roman" w:hAnsi="Times New Roman" w:cs="Times New Roman"/>
          <w:sz w:val="24"/>
          <w:szCs w:val="24"/>
        </w:rPr>
        <w:t xml:space="preserve">the basic concepts </w:t>
      </w:r>
      <w:proofErr w:type="gramStart"/>
      <w:r w:rsidR="008B4B21" w:rsidRPr="00A60800">
        <w:rPr>
          <w:rFonts w:ascii="Times New Roman" w:hAnsi="Times New Roman" w:cs="Times New Roman"/>
          <w:sz w:val="24"/>
          <w:szCs w:val="24"/>
        </w:rPr>
        <w:t>of  Income</w:t>
      </w:r>
      <w:proofErr w:type="gramEnd"/>
      <w:r w:rsidR="008B4B21" w:rsidRPr="00A60800">
        <w:rPr>
          <w:rFonts w:ascii="Times New Roman" w:hAnsi="Times New Roman" w:cs="Times New Roman"/>
          <w:sz w:val="24"/>
          <w:szCs w:val="24"/>
        </w:rPr>
        <w:t>-tax.</w:t>
      </w:r>
    </w:p>
    <w:p w:rsidR="008B4B21" w:rsidRPr="00A60800" w:rsidRDefault="00A60800" w:rsidP="009468A8">
      <w:pPr>
        <w:pStyle w:val="ListParagraph"/>
        <w:numPr>
          <w:ilvl w:val="0"/>
          <w:numId w:val="45"/>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Acquire </w:t>
      </w:r>
      <w:proofErr w:type="gramStart"/>
      <w:r w:rsidR="008B4B21" w:rsidRPr="00A60800">
        <w:rPr>
          <w:rFonts w:ascii="Times New Roman" w:hAnsi="Times New Roman" w:cs="Times New Roman"/>
          <w:sz w:val="24"/>
          <w:szCs w:val="24"/>
        </w:rPr>
        <w:t>knowledge  on</w:t>
      </w:r>
      <w:proofErr w:type="gramEnd"/>
      <w:r w:rsidR="008B4B21" w:rsidRPr="00A60800">
        <w:rPr>
          <w:rFonts w:ascii="Times New Roman" w:hAnsi="Times New Roman" w:cs="Times New Roman"/>
          <w:sz w:val="24"/>
          <w:szCs w:val="24"/>
        </w:rPr>
        <w:t xml:space="preserve"> various heads of incomes.</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A60800">
        <w:rPr>
          <w:rFonts w:ascii="Times New Roman" w:hAnsi="Times New Roman" w:cs="Times New Roman"/>
          <w:b/>
          <w:sz w:val="24"/>
          <w:szCs w:val="24"/>
        </w:rPr>
        <w:t xml:space="preserve">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Income tax Act-meaning of income –</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important defin</w:t>
      </w:r>
      <w:r w:rsidR="00A60800">
        <w:rPr>
          <w:rFonts w:ascii="Times New Roman" w:hAnsi="Times New Roman" w:cs="Times New Roman"/>
          <w:sz w:val="24"/>
          <w:szCs w:val="24"/>
        </w:rPr>
        <w:t xml:space="preserve">itions under the Income tax Act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 xml:space="preserve"> Scope of the total Income –</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Residential status –</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Income e</w:t>
      </w:r>
      <w:r w:rsidR="00A60800">
        <w:rPr>
          <w:rFonts w:ascii="Times New Roman" w:hAnsi="Times New Roman" w:cs="Times New Roman"/>
          <w:sz w:val="24"/>
          <w:szCs w:val="24"/>
        </w:rPr>
        <w:t xml:space="preserve">xempt from tax-capital, revenue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Agricultural Income</w:t>
      </w:r>
    </w:p>
    <w:p w:rsidR="008B4B21" w:rsidRPr="008B4B21" w:rsidRDefault="00A6080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 xml:space="preserve">Income from </w:t>
      </w:r>
      <w:r w:rsidR="00A60800">
        <w:rPr>
          <w:rFonts w:ascii="Times New Roman" w:hAnsi="Times New Roman" w:cs="Times New Roman"/>
          <w:sz w:val="24"/>
          <w:szCs w:val="24"/>
        </w:rPr>
        <w:t xml:space="preserve">salaries-scope of salary income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tax</w:t>
      </w:r>
      <w:r w:rsidR="00A60800">
        <w:rPr>
          <w:rFonts w:ascii="Times New Roman" w:hAnsi="Times New Roman" w:cs="Times New Roman"/>
          <w:sz w:val="24"/>
          <w:szCs w:val="24"/>
        </w:rPr>
        <w:t xml:space="preserve">able perquisites of perquisites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deduction from salary income.</w:t>
      </w:r>
      <w:proofErr w:type="gramEnd"/>
      <w:r w:rsidR="00A60800">
        <w:rPr>
          <w:rFonts w:ascii="Times New Roman" w:hAnsi="Times New Roman" w:cs="Times New Roman"/>
          <w:sz w:val="24"/>
          <w:szCs w:val="24"/>
        </w:rPr>
        <w:t xml:space="preserve"> </w:t>
      </w:r>
      <w:proofErr w:type="gramStart"/>
      <w:r w:rsidR="00A60800">
        <w:rPr>
          <w:rFonts w:ascii="Times New Roman" w:hAnsi="Times New Roman" w:cs="Times New Roman"/>
          <w:sz w:val="24"/>
          <w:szCs w:val="24"/>
        </w:rPr>
        <w:t xml:space="preserve">Income from the house property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definition of ann</w:t>
      </w:r>
      <w:r w:rsidR="00A60800">
        <w:rPr>
          <w:rFonts w:ascii="Times New Roman" w:hAnsi="Times New Roman" w:cs="Times New Roman"/>
          <w:sz w:val="24"/>
          <w:szCs w:val="24"/>
        </w:rPr>
        <w:t xml:space="preserve">ual value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deduction from annual value.</w:t>
      </w:r>
      <w:proofErr w:type="gramEnd"/>
    </w:p>
    <w:p w:rsidR="008B4B21" w:rsidRPr="008B4B21" w:rsidRDefault="00A6080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Income from business and profession-basic principles</w:t>
      </w:r>
      <w:r w:rsidR="00A60800">
        <w:rPr>
          <w:rFonts w:ascii="Times New Roman" w:hAnsi="Times New Roman" w:cs="Times New Roman"/>
          <w:sz w:val="24"/>
          <w:szCs w:val="24"/>
        </w:rPr>
        <w:t xml:space="preserve"> of arriving at business Income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 xml:space="preserve"> Loses incidental to trade –</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specific deductions in</w:t>
      </w:r>
      <w:r w:rsidR="00A60800">
        <w:rPr>
          <w:rFonts w:ascii="Times New Roman" w:hAnsi="Times New Roman" w:cs="Times New Roman"/>
          <w:sz w:val="24"/>
          <w:szCs w:val="24"/>
        </w:rPr>
        <w:t xml:space="preserve"> computing income from business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general deductions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instances of general</w:t>
      </w:r>
      <w:r w:rsidR="00A60800">
        <w:rPr>
          <w:rFonts w:ascii="Times New Roman" w:hAnsi="Times New Roman" w:cs="Times New Roman"/>
          <w:sz w:val="24"/>
          <w:szCs w:val="24"/>
        </w:rPr>
        <w:t xml:space="preserve"> deductions under section37 (1)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specific disallowances under the act.</w:t>
      </w:r>
    </w:p>
    <w:p w:rsidR="008B4B21" w:rsidRPr="008B4B21" w:rsidRDefault="00A6080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Income under capital gains, short t</w:t>
      </w:r>
      <w:r w:rsidR="00A60800">
        <w:rPr>
          <w:rFonts w:ascii="Times New Roman" w:hAnsi="Times New Roman" w:cs="Times New Roman"/>
          <w:sz w:val="24"/>
          <w:szCs w:val="24"/>
        </w:rPr>
        <w:t xml:space="preserve">erm and long term capital gains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transfer of capital asses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Certain transa</w:t>
      </w:r>
      <w:r w:rsidR="00A60800">
        <w:rPr>
          <w:rFonts w:ascii="Times New Roman" w:hAnsi="Times New Roman" w:cs="Times New Roman"/>
          <w:sz w:val="24"/>
          <w:szCs w:val="24"/>
        </w:rPr>
        <w:t xml:space="preserve">ctions not included as transfer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computation of capital gains</w:t>
      </w:r>
      <w:r w:rsidR="00A60800">
        <w:rPr>
          <w:rFonts w:ascii="Times New Roman" w:hAnsi="Times New Roman" w:cs="Times New Roman"/>
          <w:sz w:val="24"/>
          <w:szCs w:val="24"/>
        </w:rPr>
        <w:t xml:space="preserve">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cost of acquisition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Cost of improvement of cost </w:t>
      </w:r>
      <w:r w:rsidR="00A60800" w:rsidRPr="008B4B21">
        <w:rPr>
          <w:rFonts w:ascii="Times New Roman" w:hAnsi="Times New Roman" w:cs="Times New Roman"/>
          <w:sz w:val="24"/>
          <w:szCs w:val="24"/>
        </w:rPr>
        <w:t>–</w:t>
      </w:r>
      <w:r w:rsidR="00A60800">
        <w:rPr>
          <w:rFonts w:ascii="Times New Roman" w:hAnsi="Times New Roman" w:cs="Times New Roman"/>
          <w:sz w:val="24"/>
          <w:szCs w:val="24"/>
        </w:rPr>
        <w:t xml:space="preserve"> </w:t>
      </w:r>
      <w:r w:rsidRPr="008B4B21">
        <w:rPr>
          <w:rFonts w:ascii="Times New Roman" w:hAnsi="Times New Roman" w:cs="Times New Roman"/>
          <w:sz w:val="24"/>
          <w:szCs w:val="24"/>
        </w:rPr>
        <w:t>capital gains under different circumstances –Exempted capital gains.</w:t>
      </w:r>
    </w:p>
    <w:p w:rsidR="008B4B21" w:rsidRPr="008B4B21" w:rsidRDefault="00A6080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Income from other sources-deductions in computing income under this head.</w:t>
      </w:r>
      <w:proofErr w:type="gramEnd"/>
    </w:p>
    <w:p w:rsidR="00A60800" w:rsidRDefault="00A6080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A60800" w:rsidRDefault="008B4B21" w:rsidP="009468A8">
      <w:pPr>
        <w:pStyle w:val="ListParagraph"/>
        <w:numPr>
          <w:ilvl w:val="0"/>
          <w:numId w:val="46"/>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Income tax theory, law &amp; Practice – </w:t>
      </w:r>
      <w:proofErr w:type="spellStart"/>
      <w:r w:rsidRPr="00A60800">
        <w:rPr>
          <w:rFonts w:ascii="Times New Roman" w:hAnsi="Times New Roman" w:cs="Times New Roman"/>
          <w:sz w:val="24"/>
          <w:szCs w:val="24"/>
        </w:rPr>
        <w:t>T.S.Reddy&amp;Y.HariPradad</w:t>
      </w:r>
      <w:proofErr w:type="spellEnd"/>
      <w:r w:rsidRPr="00A60800">
        <w:rPr>
          <w:rFonts w:ascii="Times New Roman" w:hAnsi="Times New Roman" w:cs="Times New Roman"/>
          <w:sz w:val="24"/>
          <w:szCs w:val="24"/>
        </w:rPr>
        <w:t xml:space="preserve"> Reddy /new edition 2013-2014/</w:t>
      </w:r>
      <w:proofErr w:type="spellStart"/>
      <w:r w:rsidRPr="00A60800">
        <w:rPr>
          <w:rFonts w:ascii="Times New Roman" w:hAnsi="Times New Roman" w:cs="Times New Roman"/>
          <w:sz w:val="24"/>
          <w:szCs w:val="24"/>
        </w:rPr>
        <w:t>Margam</w:t>
      </w:r>
      <w:proofErr w:type="spellEnd"/>
      <w:r w:rsidRPr="00A60800">
        <w:rPr>
          <w:rFonts w:ascii="Times New Roman" w:hAnsi="Times New Roman" w:cs="Times New Roman"/>
          <w:sz w:val="24"/>
          <w:szCs w:val="24"/>
        </w:rPr>
        <w:t xml:space="preserve"> Publications.</w:t>
      </w:r>
    </w:p>
    <w:p w:rsidR="00A60800" w:rsidRDefault="00A6080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A60800"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Income tax law and practice –</w:t>
      </w:r>
      <w:proofErr w:type="spellStart"/>
      <w:r w:rsidRPr="00A60800">
        <w:rPr>
          <w:rFonts w:ascii="Times New Roman" w:hAnsi="Times New Roman" w:cs="Times New Roman"/>
          <w:sz w:val="24"/>
          <w:szCs w:val="24"/>
        </w:rPr>
        <w:t>Bhagawati</w:t>
      </w:r>
      <w:proofErr w:type="spellEnd"/>
      <w:r w:rsidRPr="00A60800">
        <w:rPr>
          <w:rFonts w:ascii="Times New Roman" w:hAnsi="Times New Roman" w:cs="Times New Roman"/>
          <w:sz w:val="24"/>
          <w:szCs w:val="24"/>
        </w:rPr>
        <w:t xml:space="preserve"> Prasad/</w:t>
      </w:r>
      <w:proofErr w:type="spellStart"/>
      <w:r w:rsidRPr="00A60800">
        <w:rPr>
          <w:rFonts w:ascii="Times New Roman" w:hAnsi="Times New Roman" w:cs="Times New Roman"/>
          <w:sz w:val="24"/>
          <w:szCs w:val="24"/>
        </w:rPr>
        <w:t>wishwaprakasan</w:t>
      </w:r>
      <w:proofErr w:type="spellEnd"/>
      <w:r w:rsidRPr="00A60800">
        <w:rPr>
          <w:rFonts w:ascii="Times New Roman" w:hAnsi="Times New Roman" w:cs="Times New Roman"/>
          <w:sz w:val="24"/>
          <w:szCs w:val="24"/>
        </w:rPr>
        <w:t xml:space="preserve"> publishers/28</w:t>
      </w:r>
      <w:r w:rsidRPr="00A60800">
        <w:rPr>
          <w:rFonts w:ascii="Times New Roman" w:hAnsi="Times New Roman" w:cs="Times New Roman"/>
          <w:sz w:val="24"/>
          <w:szCs w:val="24"/>
          <w:vertAlign w:val="superscript"/>
        </w:rPr>
        <w:t>th</w:t>
      </w:r>
      <w:r w:rsidRPr="00A60800">
        <w:rPr>
          <w:rFonts w:ascii="Times New Roman" w:hAnsi="Times New Roman" w:cs="Times New Roman"/>
          <w:sz w:val="24"/>
          <w:szCs w:val="24"/>
        </w:rPr>
        <w:t xml:space="preserve"> edition.</w:t>
      </w:r>
    </w:p>
    <w:p w:rsidR="008B4B21" w:rsidRPr="00A60800"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Income tax law and practice-Gaur and </w:t>
      </w:r>
      <w:proofErr w:type="spellStart"/>
      <w:r w:rsidRPr="00A60800">
        <w:rPr>
          <w:rFonts w:ascii="Times New Roman" w:hAnsi="Times New Roman" w:cs="Times New Roman"/>
          <w:sz w:val="24"/>
          <w:szCs w:val="24"/>
        </w:rPr>
        <w:t>Narang</w:t>
      </w:r>
      <w:proofErr w:type="spellEnd"/>
      <w:r w:rsidRPr="00A60800">
        <w:rPr>
          <w:rFonts w:ascii="Times New Roman" w:hAnsi="Times New Roman" w:cs="Times New Roman"/>
          <w:sz w:val="24"/>
          <w:szCs w:val="24"/>
        </w:rPr>
        <w:t>/</w:t>
      </w:r>
      <w:proofErr w:type="spellStart"/>
      <w:proofErr w:type="gramStart"/>
      <w:r w:rsidRPr="00A60800">
        <w:rPr>
          <w:rFonts w:ascii="Times New Roman" w:hAnsi="Times New Roman" w:cs="Times New Roman"/>
          <w:sz w:val="24"/>
          <w:szCs w:val="24"/>
        </w:rPr>
        <w:t>Kalyanipublishers</w:t>
      </w:r>
      <w:proofErr w:type="spellEnd"/>
      <w:r w:rsidRPr="00A60800">
        <w:rPr>
          <w:rFonts w:ascii="Times New Roman" w:hAnsi="Times New Roman" w:cs="Times New Roman"/>
          <w:sz w:val="24"/>
          <w:szCs w:val="24"/>
        </w:rPr>
        <w:t>(</w:t>
      </w:r>
      <w:proofErr w:type="gramEnd"/>
      <w:r w:rsidRPr="00A60800">
        <w:rPr>
          <w:rFonts w:ascii="Times New Roman" w:hAnsi="Times New Roman" w:cs="Times New Roman"/>
          <w:sz w:val="24"/>
          <w:szCs w:val="24"/>
        </w:rPr>
        <w:t>2004)/32 revised edition.</w:t>
      </w:r>
    </w:p>
    <w:p w:rsidR="008B4B21" w:rsidRPr="00A60800" w:rsidRDefault="008B4B21" w:rsidP="009468A8">
      <w:pPr>
        <w:pStyle w:val="ListParagraph"/>
        <w:numPr>
          <w:ilvl w:val="0"/>
          <w:numId w:val="47"/>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Income tax and Law and practice-</w:t>
      </w:r>
      <w:proofErr w:type="spellStart"/>
      <w:r w:rsidRPr="00A60800">
        <w:rPr>
          <w:rFonts w:ascii="Times New Roman" w:hAnsi="Times New Roman" w:cs="Times New Roman"/>
          <w:sz w:val="24"/>
          <w:szCs w:val="24"/>
        </w:rPr>
        <w:t>Mehrotra</w:t>
      </w:r>
      <w:proofErr w:type="spellEnd"/>
      <w:r w:rsidRPr="00A60800">
        <w:rPr>
          <w:rFonts w:ascii="Times New Roman" w:hAnsi="Times New Roman" w:cs="Times New Roman"/>
          <w:sz w:val="24"/>
          <w:szCs w:val="24"/>
        </w:rPr>
        <w:t>/</w:t>
      </w:r>
      <w:proofErr w:type="spellStart"/>
      <w:proofErr w:type="gramStart"/>
      <w:r w:rsidRPr="00A60800">
        <w:rPr>
          <w:rFonts w:ascii="Times New Roman" w:hAnsi="Times New Roman" w:cs="Times New Roman"/>
          <w:sz w:val="24"/>
          <w:szCs w:val="24"/>
        </w:rPr>
        <w:t>SathyaBhawanPublications</w:t>
      </w:r>
      <w:proofErr w:type="spellEnd"/>
      <w:r w:rsidRPr="00A60800">
        <w:rPr>
          <w:rFonts w:ascii="Times New Roman" w:hAnsi="Times New Roman" w:cs="Times New Roman"/>
          <w:sz w:val="24"/>
          <w:szCs w:val="24"/>
        </w:rPr>
        <w:t>(</w:t>
      </w:r>
      <w:proofErr w:type="gramEnd"/>
      <w:r w:rsidRPr="00A60800">
        <w:rPr>
          <w:rFonts w:ascii="Times New Roman" w:hAnsi="Times New Roman" w:cs="Times New Roman"/>
          <w:sz w:val="24"/>
          <w:szCs w:val="24"/>
        </w:rPr>
        <w:t>2009-10)/30</w:t>
      </w:r>
      <w:r w:rsidRPr="00A60800">
        <w:rPr>
          <w:rFonts w:ascii="Times New Roman" w:hAnsi="Times New Roman" w:cs="Times New Roman"/>
          <w:sz w:val="24"/>
          <w:szCs w:val="24"/>
          <w:vertAlign w:val="superscript"/>
        </w:rPr>
        <w:t>th</w:t>
      </w:r>
      <w:r w:rsidRPr="00A60800">
        <w:rPr>
          <w:rFonts w:ascii="Times New Roman" w:hAnsi="Times New Roman" w:cs="Times New Roman"/>
          <w:sz w:val="24"/>
          <w:szCs w:val="24"/>
        </w:rPr>
        <w:t xml:space="preserve"> edition.</w:t>
      </w:r>
    </w:p>
    <w:p w:rsidR="008B4B21" w:rsidRPr="008B4B21" w:rsidRDefault="008B4B21" w:rsidP="00F0357A">
      <w:pPr>
        <w:spacing w:after="0" w:line="240" w:lineRule="auto"/>
        <w:jc w:val="both"/>
        <w:rPr>
          <w:rFonts w:ascii="Times New Roman" w:hAnsi="Times New Roman" w:cs="Times New Roman"/>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w:t>
      </w:r>
      <w:r w:rsidR="00450DEA">
        <w:rPr>
          <w:rFonts w:ascii="Times New Roman" w:hAnsi="Times New Roman" w:cs="Times New Roman"/>
          <w:sz w:val="24"/>
          <w:szCs w:val="24"/>
        </w:rPr>
        <w:t>4</w:t>
      </w:r>
      <w:r w:rsidRPr="008B4B21">
        <w:rPr>
          <w:rFonts w:ascii="Times New Roman" w:hAnsi="Times New Roman" w:cs="Times New Roman"/>
          <w:sz w:val="24"/>
          <w:szCs w:val="24"/>
        </w:rPr>
        <w:t>0% theory</w:t>
      </w:r>
      <w:r w:rsidR="00450DEA">
        <w:rPr>
          <w:rFonts w:ascii="Times New Roman" w:hAnsi="Times New Roman" w:cs="Times New Roman"/>
          <w:sz w:val="24"/>
          <w:szCs w:val="24"/>
        </w:rPr>
        <w:t xml:space="preserve"> and 60% problem</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A6080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ELECTIVE 3</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UCOE53 - Business Environment</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3</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3</w:t>
      </w: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Objectives</w:t>
      </w:r>
      <w:r w:rsidRPr="008B4B21">
        <w:rPr>
          <w:rFonts w:ascii="Times New Roman" w:hAnsi="Times New Roman" w:cs="Times New Roman"/>
          <w:b/>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To enable the students to</w:t>
      </w:r>
    </w:p>
    <w:p w:rsidR="008B4B21" w:rsidRPr="00A60800" w:rsidRDefault="00A60800" w:rsidP="009468A8">
      <w:pPr>
        <w:pStyle w:val="ListParagraph"/>
        <w:numPr>
          <w:ilvl w:val="0"/>
          <w:numId w:val="48"/>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Familiarize </w:t>
      </w:r>
      <w:r w:rsidR="008B4B21" w:rsidRPr="00A60800">
        <w:rPr>
          <w:rFonts w:ascii="Times New Roman" w:hAnsi="Times New Roman" w:cs="Times New Roman"/>
          <w:sz w:val="24"/>
          <w:szCs w:val="24"/>
        </w:rPr>
        <w:t>with the changing business environment</w:t>
      </w:r>
    </w:p>
    <w:p w:rsidR="008B4B21" w:rsidRPr="00A60800" w:rsidRDefault="00A60800" w:rsidP="009468A8">
      <w:pPr>
        <w:pStyle w:val="ListParagraph"/>
        <w:numPr>
          <w:ilvl w:val="0"/>
          <w:numId w:val="48"/>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Have </w:t>
      </w:r>
      <w:r w:rsidR="008B4B21" w:rsidRPr="00A60800">
        <w:rPr>
          <w:rFonts w:ascii="Times New Roman" w:hAnsi="Times New Roman" w:cs="Times New Roman"/>
          <w:sz w:val="24"/>
          <w:szCs w:val="24"/>
        </w:rPr>
        <w:t>a clear insight into the global business environment and its impact.</w:t>
      </w:r>
    </w:p>
    <w:p w:rsidR="00A60800" w:rsidRDefault="00A60800" w:rsidP="00F0357A">
      <w:pPr>
        <w:spacing w:after="0" w:line="240" w:lineRule="auto"/>
        <w:jc w:val="both"/>
        <w:rPr>
          <w:rFonts w:ascii="Times New Roman" w:hAnsi="Times New Roman" w:cs="Times New Roman"/>
          <w:b/>
          <w:sz w:val="24"/>
          <w:szCs w:val="24"/>
        </w:rPr>
      </w:pPr>
    </w:p>
    <w:p w:rsidR="008B4B21" w:rsidRPr="008B4B21" w:rsidRDefault="00A6080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B</w:t>
      </w:r>
      <w:r w:rsidR="00A60800">
        <w:rPr>
          <w:rFonts w:ascii="Times New Roman" w:hAnsi="Times New Roman" w:cs="Times New Roman"/>
          <w:sz w:val="24"/>
          <w:szCs w:val="24"/>
        </w:rPr>
        <w:t xml:space="preserve">usiness environment – Meaning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 xml:space="preserve"> Internal environment and external environment – Need for environmental awareness – Benefits and limitations of environmental analysis – Social responsibilities of business. </w:t>
      </w:r>
    </w:p>
    <w:p w:rsidR="008B4B21" w:rsidRPr="008B4B21" w:rsidRDefault="00A6080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Economic Environment of business – Nature of Economic Environment – Privatisation – </w:t>
      </w:r>
      <w:proofErr w:type="gramStart"/>
      <w:r w:rsidRPr="008B4B21">
        <w:rPr>
          <w:rFonts w:ascii="Times New Roman" w:hAnsi="Times New Roman" w:cs="Times New Roman"/>
          <w:sz w:val="24"/>
          <w:szCs w:val="24"/>
        </w:rPr>
        <w:t xml:space="preserve">Disinvestment  </w:t>
      </w:r>
      <w:r w:rsidR="00A60800" w:rsidRPr="008B4B21">
        <w:rPr>
          <w:rFonts w:ascii="Times New Roman" w:hAnsi="Times New Roman" w:cs="Times New Roman"/>
          <w:sz w:val="24"/>
          <w:szCs w:val="24"/>
        </w:rPr>
        <w:t>–</w:t>
      </w:r>
      <w:proofErr w:type="gramEnd"/>
      <w:r w:rsidRPr="008B4B21">
        <w:rPr>
          <w:rFonts w:ascii="Times New Roman" w:hAnsi="Times New Roman" w:cs="Times New Roman"/>
          <w:sz w:val="24"/>
          <w:szCs w:val="24"/>
        </w:rPr>
        <w:t xml:space="preserve"> GNP – Per capita  Income.</w:t>
      </w:r>
    </w:p>
    <w:p w:rsidR="008B4B21" w:rsidRPr="008B4B21" w:rsidRDefault="00A60800"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sz w:val="24"/>
          <w:szCs w:val="24"/>
        </w:rPr>
        <w:t xml:space="preserve"> III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Pol</w:t>
      </w:r>
      <w:r w:rsidR="00A60800">
        <w:rPr>
          <w:rFonts w:ascii="Times New Roman" w:hAnsi="Times New Roman" w:cs="Times New Roman"/>
          <w:sz w:val="24"/>
          <w:szCs w:val="24"/>
        </w:rPr>
        <w:t xml:space="preserve">itical Environment of Business </w:t>
      </w:r>
      <w:r w:rsidR="00A60800" w:rsidRPr="008B4B21">
        <w:rPr>
          <w:rFonts w:ascii="Times New Roman" w:hAnsi="Times New Roman" w:cs="Times New Roman"/>
          <w:sz w:val="24"/>
          <w:szCs w:val="24"/>
        </w:rPr>
        <w:t>–</w:t>
      </w:r>
      <w:r w:rsidRPr="008B4B21">
        <w:rPr>
          <w:rFonts w:ascii="Times New Roman" w:hAnsi="Times New Roman" w:cs="Times New Roman"/>
          <w:sz w:val="24"/>
          <w:szCs w:val="24"/>
        </w:rPr>
        <w:t xml:space="preserve"> Critical elements of political environment – Government and business.</w:t>
      </w:r>
      <w:proofErr w:type="gramEnd"/>
      <w:r w:rsidRPr="008B4B21">
        <w:rPr>
          <w:rFonts w:ascii="Times New Roman" w:hAnsi="Times New Roman" w:cs="Times New Roman"/>
          <w:sz w:val="24"/>
          <w:szCs w:val="24"/>
        </w:rPr>
        <w:t xml:space="preserve"> </w:t>
      </w:r>
    </w:p>
    <w:p w:rsidR="008B4B21" w:rsidRPr="008B4B21" w:rsidRDefault="00A6080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008B4B21" w:rsidRPr="008B4B21">
        <w:rPr>
          <w:rFonts w:ascii="Times New Roman" w:hAnsi="Times New Roman" w:cs="Times New Roman"/>
          <w:b/>
          <w:sz w:val="24"/>
          <w:szCs w:val="24"/>
        </w:rPr>
        <w:t xml:space="preserve"> IV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ab/>
      </w:r>
      <w:r w:rsidRPr="008B4B21">
        <w:rPr>
          <w:rFonts w:ascii="Times New Roman" w:hAnsi="Times New Roman" w:cs="Times New Roman"/>
          <w:sz w:val="24"/>
          <w:szCs w:val="24"/>
        </w:rPr>
        <w:t xml:space="preserve">Legal Environment </w:t>
      </w:r>
      <w:r w:rsidR="00A60800" w:rsidRPr="008B4B21">
        <w:rPr>
          <w:rFonts w:ascii="Times New Roman" w:hAnsi="Times New Roman" w:cs="Times New Roman"/>
          <w:sz w:val="24"/>
          <w:szCs w:val="24"/>
        </w:rPr>
        <w:t>–</w:t>
      </w:r>
      <w:r w:rsidRPr="008B4B21">
        <w:rPr>
          <w:rFonts w:ascii="Times New Roman" w:hAnsi="Times New Roman" w:cs="Times New Roman"/>
          <w:b/>
          <w:sz w:val="24"/>
          <w:szCs w:val="24"/>
        </w:rPr>
        <w:tab/>
      </w:r>
      <w:r w:rsidRPr="008B4B21">
        <w:rPr>
          <w:rFonts w:ascii="Times New Roman" w:hAnsi="Times New Roman" w:cs="Times New Roman"/>
          <w:sz w:val="24"/>
          <w:szCs w:val="24"/>
        </w:rPr>
        <w:t>Changing dimensions of legal environment in India – Competition Act 2002 – FEMA and licensing policy – Consumer Protection Act.</w:t>
      </w:r>
    </w:p>
    <w:p w:rsidR="008B4B21" w:rsidRPr="008B4B21" w:rsidRDefault="00A6080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 xml:space="preserve">V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Ecological Environment - Ecology and Business – Pollution Agents – Ways of preventing industrial pollution – Environment Protection Act, 1986 – Incentives for pollution control measures – Sustainable Development – Impact of Ecological Environment on Industries</w:t>
      </w:r>
    </w:p>
    <w:p w:rsidR="00A60800" w:rsidRDefault="00A6080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A60800" w:rsidRDefault="008B4B21" w:rsidP="009468A8">
      <w:pPr>
        <w:pStyle w:val="ListParagraph"/>
        <w:numPr>
          <w:ilvl w:val="0"/>
          <w:numId w:val="49"/>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Francis </w:t>
      </w:r>
      <w:proofErr w:type="spellStart"/>
      <w:r w:rsidRPr="00A60800">
        <w:rPr>
          <w:rFonts w:ascii="Times New Roman" w:hAnsi="Times New Roman" w:cs="Times New Roman"/>
          <w:sz w:val="24"/>
          <w:szCs w:val="24"/>
        </w:rPr>
        <w:t>Cherunilam</w:t>
      </w:r>
      <w:proofErr w:type="spellEnd"/>
      <w:r w:rsidRPr="00A60800">
        <w:rPr>
          <w:rFonts w:ascii="Times New Roman" w:hAnsi="Times New Roman" w:cs="Times New Roman"/>
          <w:sz w:val="24"/>
          <w:szCs w:val="24"/>
        </w:rPr>
        <w:t>. 2006.  Business Environment. 14</w:t>
      </w:r>
      <w:r w:rsidRPr="00A60800">
        <w:rPr>
          <w:rFonts w:ascii="Times New Roman" w:hAnsi="Times New Roman" w:cs="Times New Roman"/>
          <w:sz w:val="24"/>
          <w:szCs w:val="24"/>
          <w:vertAlign w:val="superscript"/>
        </w:rPr>
        <w:t>th</w:t>
      </w:r>
      <w:r w:rsidRPr="00A60800">
        <w:rPr>
          <w:rFonts w:ascii="Times New Roman" w:hAnsi="Times New Roman" w:cs="Times New Roman"/>
          <w:sz w:val="24"/>
          <w:szCs w:val="24"/>
        </w:rPr>
        <w:t xml:space="preserve"> Revised </w:t>
      </w:r>
      <w:proofErr w:type="spellStart"/>
      <w:r w:rsidRPr="00A60800">
        <w:rPr>
          <w:rFonts w:ascii="Times New Roman" w:hAnsi="Times New Roman" w:cs="Times New Roman"/>
          <w:sz w:val="24"/>
          <w:szCs w:val="24"/>
        </w:rPr>
        <w:t>Edn</w:t>
      </w:r>
      <w:proofErr w:type="spellEnd"/>
      <w:r w:rsidRPr="00A60800">
        <w:rPr>
          <w:rFonts w:ascii="Times New Roman" w:hAnsi="Times New Roman" w:cs="Times New Roman"/>
          <w:sz w:val="24"/>
          <w:szCs w:val="24"/>
        </w:rPr>
        <w:t>.  Himalaya Publishing House, Mumbai.</w:t>
      </w:r>
    </w:p>
    <w:p w:rsidR="00A60800" w:rsidRDefault="00A6080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8B4B21" w:rsidRDefault="008B4B21" w:rsidP="009468A8">
      <w:pPr>
        <w:numPr>
          <w:ilvl w:val="0"/>
          <w:numId w:val="13"/>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Agarwal</w:t>
      </w:r>
      <w:proofErr w:type="spellEnd"/>
      <w:r w:rsidRPr="008B4B21">
        <w:rPr>
          <w:rFonts w:ascii="Times New Roman" w:hAnsi="Times New Roman" w:cs="Times New Roman"/>
          <w:sz w:val="24"/>
          <w:szCs w:val="24"/>
        </w:rPr>
        <w:t xml:space="preserve">, V.K., and </w:t>
      </w:r>
      <w:proofErr w:type="spellStart"/>
      <w:r w:rsidRPr="008B4B21">
        <w:rPr>
          <w:rFonts w:ascii="Times New Roman" w:hAnsi="Times New Roman" w:cs="Times New Roman"/>
          <w:sz w:val="24"/>
          <w:szCs w:val="24"/>
        </w:rPr>
        <w:t>Rohatgi</w:t>
      </w:r>
      <w:proofErr w:type="spellEnd"/>
      <w:r w:rsidRPr="008B4B21">
        <w:rPr>
          <w:rFonts w:ascii="Times New Roman" w:hAnsi="Times New Roman" w:cs="Times New Roman"/>
          <w:sz w:val="24"/>
          <w:szCs w:val="24"/>
        </w:rPr>
        <w:t>, K.B.  2005.  Consumer Protection in India. Deep and Deep Publications, New Delhi.</w:t>
      </w:r>
    </w:p>
    <w:p w:rsidR="008B4B21" w:rsidRPr="008B4B21" w:rsidRDefault="008B4B21" w:rsidP="009468A8">
      <w:pPr>
        <w:numPr>
          <w:ilvl w:val="0"/>
          <w:numId w:val="13"/>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Aswathappa</w:t>
      </w:r>
      <w:proofErr w:type="spellEnd"/>
      <w:r w:rsidRPr="008B4B21">
        <w:rPr>
          <w:rFonts w:ascii="Times New Roman" w:hAnsi="Times New Roman" w:cs="Times New Roman"/>
          <w:sz w:val="24"/>
          <w:szCs w:val="24"/>
        </w:rPr>
        <w:t>, K. 2016.  Essentials of Business Environment.  12</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 xml:space="preserve"> Revised </w:t>
      </w:r>
      <w:proofErr w:type="spellStart"/>
      <w:r w:rsidRPr="008B4B21">
        <w:rPr>
          <w:rFonts w:ascii="Times New Roman" w:hAnsi="Times New Roman" w:cs="Times New Roman"/>
          <w:sz w:val="24"/>
          <w:szCs w:val="24"/>
        </w:rPr>
        <w:t>Edn</w:t>
      </w:r>
      <w:proofErr w:type="spellEnd"/>
      <w:r w:rsidRPr="008B4B21">
        <w:rPr>
          <w:rFonts w:ascii="Times New Roman" w:hAnsi="Times New Roman" w:cs="Times New Roman"/>
          <w:sz w:val="24"/>
          <w:szCs w:val="24"/>
        </w:rPr>
        <w:t>.  Himalaya Publishing House, Mumbai.</w:t>
      </w:r>
    </w:p>
    <w:p w:rsidR="008B4B21" w:rsidRPr="008B4B21" w:rsidRDefault="008B4B21" w:rsidP="009468A8">
      <w:pPr>
        <w:numPr>
          <w:ilvl w:val="0"/>
          <w:numId w:val="13"/>
        </w:numPr>
        <w:tabs>
          <w:tab w:val="left" w:pos="720"/>
        </w:tabs>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Chowdhry</w:t>
      </w:r>
      <w:proofErr w:type="spellEnd"/>
      <w:r w:rsidRPr="008B4B21">
        <w:rPr>
          <w:rFonts w:ascii="Times New Roman" w:hAnsi="Times New Roman" w:cs="Times New Roman"/>
          <w:sz w:val="24"/>
          <w:szCs w:val="24"/>
        </w:rPr>
        <w:t xml:space="preserve">, N.K., and </w:t>
      </w:r>
      <w:proofErr w:type="spellStart"/>
      <w:r w:rsidRPr="008B4B21">
        <w:rPr>
          <w:rFonts w:ascii="Times New Roman" w:hAnsi="Times New Roman" w:cs="Times New Roman"/>
          <w:sz w:val="24"/>
          <w:szCs w:val="24"/>
        </w:rPr>
        <w:t>Agarwal</w:t>
      </w:r>
      <w:proofErr w:type="spellEnd"/>
      <w:r w:rsidRPr="008B4B21">
        <w:rPr>
          <w:rFonts w:ascii="Times New Roman" w:hAnsi="Times New Roman" w:cs="Times New Roman"/>
          <w:sz w:val="24"/>
          <w:szCs w:val="24"/>
        </w:rPr>
        <w:t xml:space="preserve">, G.J.C. 2005.  </w:t>
      </w:r>
      <w:proofErr w:type="spellStart"/>
      <w:r w:rsidRPr="008B4B21">
        <w:rPr>
          <w:rFonts w:ascii="Times New Roman" w:hAnsi="Times New Roman" w:cs="Times New Roman"/>
          <w:sz w:val="24"/>
          <w:szCs w:val="24"/>
        </w:rPr>
        <w:t>Dunkel</w:t>
      </w:r>
      <w:proofErr w:type="spellEnd"/>
      <w:r w:rsidRPr="008B4B21">
        <w:rPr>
          <w:rFonts w:ascii="Times New Roman" w:hAnsi="Times New Roman" w:cs="Times New Roman"/>
          <w:sz w:val="24"/>
          <w:szCs w:val="24"/>
        </w:rPr>
        <w:t xml:space="preserve"> Proposals (Vol. I </w:t>
      </w:r>
      <w:proofErr w:type="spellStart"/>
      <w:r w:rsidRPr="008B4B21">
        <w:rPr>
          <w:rFonts w:ascii="Times New Roman" w:hAnsi="Times New Roman" w:cs="Times New Roman"/>
          <w:sz w:val="24"/>
          <w:szCs w:val="24"/>
        </w:rPr>
        <w:t>Vol.II</w:t>
      </w:r>
      <w:proofErr w:type="spellEnd"/>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Vikas</w:t>
      </w:r>
      <w:proofErr w:type="spellEnd"/>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Marg</w:t>
      </w:r>
      <w:proofErr w:type="spellEnd"/>
      <w:r w:rsidRPr="008B4B21">
        <w:rPr>
          <w:rFonts w:ascii="Times New Roman" w:hAnsi="Times New Roman" w:cs="Times New Roman"/>
          <w:sz w:val="24"/>
          <w:szCs w:val="24"/>
        </w:rPr>
        <w:t>, New Delhi.</w:t>
      </w:r>
    </w:p>
    <w:p w:rsidR="008B4B21" w:rsidRPr="008B4B21" w:rsidRDefault="008B4B21" w:rsidP="00F0357A">
      <w:pPr>
        <w:spacing w:after="0" w:line="240" w:lineRule="auto"/>
        <w:jc w:val="both"/>
        <w:rPr>
          <w:rFonts w:ascii="Times New Roman" w:hAnsi="Times New Roman" w:cs="Times New Roman"/>
          <w:b/>
          <w:sz w:val="24"/>
          <w:szCs w:val="24"/>
        </w:rPr>
      </w:pPr>
    </w:p>
    <w:p w:rsidR="00E42AB4"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E42AB4" w:rsidRDefault="00E42AB4"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A6080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 - SBE 3</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UCOS53 - Commerce (Practical)</w:t>
      </w:r>
    </w:p>
    <w:p w:rsidR="008B4B21" w:rsidRPr="008B4B21" w:rsidRDefault="008B4B21" w:rsidP="00A6080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2</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2</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p>
    <w:p w:rsidR="008B4B21" w:rsidRPr="00A60800"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To provide practical knowledge to fill forms like insurance, bank, loan application, membership form, income tax return forms etc. </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LIST OF EXERCISES FOR COMMERCE PRACTICAL</w:t>
      </w:r>
    </w:p>
    <w:p w:rsidR="008B4B21" w:rsidRPr="008B4B21" w:rsidRDefault="00A60800"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bCs/>
          <w:sz w:val="24"/>
          <w:szCs w:val="24"/>
        </w:rPr>
        <w:t>I</w:t>
      </w:r>
    </w:p>
    <w:p w:rsidR="008B4B21" w:rsidRPr="00A60800" w:rsidRDefault="008B4B21" w:rsidP="009468A8">
      <w:pPr>
        <w:pStyle w:val="ListParagraph"/>
        <w:numPr>
          <w:ilvl w:val="0"/>
          <w:numId w:val="51"/>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Preparation of invoice, receipts, vouchers, delivery </w:t>
      </w:r>
      <w:proofErr w:type="spellStart"/>
      <w:r w:rsidRPr="00A60800">
        <w:rPr>
          <w:rFonts w:ascii="Times New Roman" w:hAnsi="Times New Roman" w:cs="Times New Roman"/>
          <w:sz w:val="24"/>
          <w:szCs w:val="24"/>
        </w:rPr>
        <w:t>challan</w:t>
      </w:r>
      <w:proofErr w:type="spellEnd"/>
      <w:r w:rsidRPr="00A60800">
        <w:rPr>
          <w:rFonts w:ascii="Times New Roman" w:hAnsi="Times New Roman" w:cs="Times New Roman"/>
          <w:sz w:val="24"/>
          <w:szCs w:val="24"/>
        </w:rPr>
        <w:t xml:space="preserve">, entry pass, gate pass-debit and credit notes. </w:t>
      </w:r>
    </w:p>
    <w:p w:rsidR="008B4B21" w:rsidRPr="00A60800" w:rsidRDefault="008B4B21" w:rsidP="009468A8">
      <w:pPr>
        <w:pStyle w:val="ListParagraph"/>
        <w:numPr>
          <w:ilvl w:val="0"/>
          <w:numId w:val="51"/>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Preparation of Application for shares and allotment - letter of shares Allotment - transfer forms. </w:t>
      </w:r>
    </w:p>
    <w:p w:rsidR="008B4B21" w:rsidRPr="008B4B21" w:rsidRDefault="00A60800"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xml:space="preserve"> II</w:t>
      </w:r>
    </w:p>
    <w:p w:rsidR="008B4B21" w:rsidRPr="00A60800"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Drawing, endorsing and crossing of cheques- filling up of pay in slips demand draft application and preparation of demand drafts </w:t>
      </w:r>
    </w:p>
    <w:p w:rsidR="008B4B21" w:rsidRPr="00A60800"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Making entries in the passbook and filling up of account opening forms for SB account, current account and FDR's. </w:t>
      </w:r>
    </w:p>
    <w:p w:rsidR="008B4B21" w:rsidRPr="00A60800" w:rsidRDefault="008B4B21" w:rsidP="009468A8">
      <w:pPr>
        <w:pStyle w:val="ListParagraph"/>
        <w:numPr>
          <w:ilvl w:val="0"/>
          <w:numId w:val="52"/>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Drawing and endorsing of bills of exchange and promissory notes. </w:t>
      </w:r>
    </w:p>
    <w:p w:rsidR="008B4B21" w:rsidRPr="008B4B21" w:rsidRDefault="00A60800"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xml:space="preserve"> III</w:t>
      </w:r>
    </w:p>
    <w:p w:rsidR="008B4B21" w:rsidRPr="00A60800"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Filling up of application forms for admission in cooperative societies. </w:t>
      </w:r>
    </w:p>
    <w:p w:rsidR="008B4B21" w:rsidRPr="00A60800"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Filling up of loan application forms and deposit </w:t>
      </w:r>
      <w:proofErr w:type="spellStart"/>
      <w:r w:rsidRPr="00A60800">
        <w:rPr>
          <w:rFonts w:ascii="Times New Roman" w:hAnsi="Times New Roman" w:cs="Times New Roman"/>
          <w:sz w:val="24"/>
          <w:szCs w:val="24"/>
        </w:rPr>
        <w:t>challan</w:t>
      </w:r>
      <w:proofErr w:type="spellEnd"/>
      <w:r w:rsidRPr="00A60800">
        <w:rPr>
          <w:rFonts w:ascii="Times New Roman" w:hAnsi="Times New Roman" w:cs="Times New Roman"/>
          <w:sz w:val="24"/>
          <w:szCs w:val="24"/>
        </w:rPr>
        <w:t xml:space="preserve">. </w:t>
      </w:r>
    </w:p>
    <w:p w:rsidR="008B4B21" w:rsidRPr="00A60800" w:rsidRDefault="008B4B21" w:rsidP="009468A8">
      <w:pPr>
        <w:pStyle w:val="ListParagraph"/>
        <w:numPr>
          <w:ilvl w:val="0"/>
          <w:numId w:val="53"/>
        </w:numPr>
        <w:spacing w:after="0" w:line="240" w:lineRule="auto"/>
        <w:jc w:val="both"/>
        <w:rPr>
          <w:rFonts w:ascii="Times New Roman" w:hAnsi="Times New Roman" w:cs="Times New Roman"/>
          <w:sz w:val="24"/>
          <w:szCs w:val="24"/>
        </w:rPr>
      </w:pPr>
      <w:r w:rsidRPr="00A60800">
        <w:rPr>
          <w:rFonts w:ascii="Times New Roman" w:hAnsi="Times New Roman" w:cs="Times New Roman"/>
          <w:sz w:val="24"/>
          <w:szCs w:val="24"/>
        </w:rPr>
        <w:t xml:space="preserve">Filling up of Jewel loan application form, Procedure for releasing of jewellery in jewel loans and repayment. </w:t>
      </w:r>
    </w:p>
    <w:p w:rsidR="008B4B21" w:rsidRPr="008B4B21" w:rsidRDefault="007C68BA"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xml:space="preserve"> IV</w:t>
      </w:r>
    </w:p>
    <w:p w:rsidR="008B4B21" w:rsidRPr="007C68BA"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Preparation of agenda and minutes of meetings-both general body and board of directors.(students are asked to write agenda and minutes of their own and should not use printed format) </w:t>
      </w:r>
    </w:p>
    <w:p w:rsidR="008B4B21" w:rsidRPr="007C68BA"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Using Bin card and inventories. </w:t>
      </w:r>
    </w:p>
    <w:p w:rsidR="008B4B21" w:rsidRPr="007C68BA" w:rsidRDefault="008B4B21" w:rsidP="009468A8">
      <w:pPr>
        <w:pStyle w:val="ListParagraph"/>
        <w:numPr>
          <w:ilvl w:val="0"/>
          <w:numId w:val="54"/>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Using Cost Sheets. </w:t>
      </w:r>
    </w:p>
    <w:p w:rsidR="008B4B21" w:rsidRPr="008B4B21" w:rsidRDefault="007C68BA"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xml:space="preserve"> V</w:t>
      </w:r>
    </w:p>
    <w:p w:rsidR="008B4B21" w:rsidRPr="007C68BA"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Filling up of an application form for L1C policy, filling up of the premium form- filling up the </w:t>
      </w:r>
      <w:proofErr w:type="spellStart"/>
      <w:r w:rsidRPr="007C68BA">
        <w:rPr>
          <w:rFonts w:ascii="Times New Roman" w:hAnsi="Times New Roman" w:cs="Times New Roman"/>
          <w:sz w:val="24"/>
          <w:szCs w:val="24"/>
        </w:rPr>
        <w:t>challan</w:t>
      </w:r>
      <w:proofErr w:type="spellEnd"/>
      <w:r w:rsidRPr="007C68BA">
        <w:rPr>
          <w:rFonts w:ascii="Times New Roman" w:hAnsi="Times New Roman" w:cs="Times New Roman"/>
          <w:sz w:val="24"/>
          <w:szCs w:val="24"/>
        </w:rPr>
        <w:t xml:space="preserve"> for remittance of premium. </w:t>
      </w:r>
    </w:p>
    <w:p w:rsidR="008B4B21" w:rsidRPr="007C68BA"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Preparation of an advertisement copy, collection of advertisement in dailies and journals, critically evaluating the advertisement copy. </w:t>
      </w:r>
    </w:p>
    <w:p w:rsidR="008B4B21" w:rsidRPr="007C68BA" w:rsidRDefault="008B4B21" w:rsidP="009468A8">
      <w:pPr>
        <w:pStyle w:val="ListParagraph"/>
        <w:numPr>
          <w:ilvl w:val="0"/>
          <w:numId w:val="55"/>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Filling up income -tax returns and application for permanent account number. </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Note:</w:t>
      </w:r>
    </w:p>
    <w:p w:rsidR="008B4B21" w:rsidRPr="008B4B21" w:rsidRDefault="008B4B21" w:rsidP="007C68BA">
      <w:pPr>
        <w:spacing w:after="0" w:line="240" w:lineRule="auto"/>
        <w:ind w:firstLine="720"/>
        <w:jc w:val="both"/>
        <w:rPr>
          <w:rFonts w:ascii="Times New Roman" w:hAnsi="Times New Roman" w:cs="Times New Roman"/>
          <w:sz w:val="24"/>
          <w:szCs w:val="24"/>
        </w:rPr>
      </w:pPr>
      <w:r w:rsidRPr="008B4B21">
        <w:rPr>
          <w:rFonts w:ascii="Times New Roman" w:hAnsi="Times New Roman" w:cs="Times New Roman"/>
          <w:sz w:val="24"/>
          <w:szCs w:val="24"/>
        </w:rPr>
        <w:t>Students may be asked to collect original or Xerox copies of the documents and affix then on the record note book after having filled up. Drawing of the documents should not be insisted.</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100% </w:t>
      </w:r>
      <w:r w:rsidR="00450DEA">
        <w:rPr>
          <w:rFonts w:ascii="Times New Roman" w:hAnsi="Times New Roman" w:cs="Times New Roman"/>
          <w:sz w:val="24"/>
          <w:szCs w:val="24"/>
        </w:rPr>
        <w:t xml:space="preserve">Practical </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7C68BA">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CORE 13</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UCOC61 - Business Management</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7C68BA" w:rsidRDefault="008B4B21" w:rsidP="007C68B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p>
    <w:p w:rsidR="008B4B21" w:rsidRPr="007C68BA"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To make the students to get acquainted with the basic Principles of Management. </w:t>
      </w:r>
    </w:p>
    <w:p w:rsidR="008B4B21" w:rsidRPr="007C68BA" w:rsidRDefault="008B4B21" w:rsidP="009468A8">
      <w:pPr>
        <w:pStyle w:val="ListParagraph"/>
        <w:numPr>
          <w:ilvl w:val="0"/>
          <w:numId w:val="50"/>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On successful completion of this course, the students will get an opportunity to examine and apply appropriate theories / concepts about managing the business effectively. </w:t>
      </w:r>
    </w:p>
    <w:p w:rsidR="008B4B21" w:rsidRPr="008B4B21" w:rsidRDefault="007C68BA"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8B4B21" w:rsidRPr="008B4B21">
        <w:rPr>
          <w:rFonts w:ascii="Times New Roman" w:hAnsi="Times New Roman" w:cs="Times New Roman"/>
          <w:b/>
          <w:sz w:val="24"/>
          <w:szCs w:val="24"/>
        </w:rPr>
        <w:t xml:space="preserve">– I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Introduction to Management: </w:t>
      </w:r>
      <w:r w:rsidRPr="008B4B21">
        <w:rPr>
          <w:rFonts w:ascii="Times New Roman" w:hAnsi="Times New Roman" w:cs="Times New Roman"/>
          <w:sz w:val="24"/>
          <w:szCs w:val="24"/>
        </w:rPr>
        <w:t>Defin</w:t>
      </w:r>
      <w:r w:rsidR="007C68BA">
        <w:rPr>
          <w:rFonts w:ascii="Times New Roman" w:hAnsi="Times New Roman" w:cs="Times New Roman"/>
          <w:sz w:val="24"/>
          <w:szCs w:val="24"/>
        </w:rPr>
        <w:t xml:space="preserve">ition &amp; Meaning of management </w:t>
      </w:r>
      <w:r w:rsidR="007C68BA" w:rsidRPr="008B4B21">
        <w:rPr>
          <w:rFonts w:ascii="Times New Roman" w:hAnsi="Times New Roman" w:cs="Times New Roman"/>
          <w:sz w:val="24"/>
          <w:szCs w:val="24"/>
        </w:rPr>
        <w:t>–</w:t>
      </w:r>
      <w:r w:rsidRPr="008B4B21">
        <w:rPr>
          <w:rFonts w:ascii="Times New Roman" w:hAnsi="Times New Roman" w:cs="Times New Roman"/>
          <w:sz w:val="24"/>
          <w:szCs w:val="24"/>
        </w:rPr>
        <w:t xml:space="preserve"> Functions of Management – Managerial skills – levels of management – roles of manager, Management as a Science or Art – Approaches to Management – Contribution to management by F.W. Taylor, Henry </w:t>
      </w:r>
      <w:proofErr w:type="spellStart"/>
      <w:r w:rsidRPr="008B4B21">
        <w:rPr>
          <w:rFonts w:ascii="Times New Roman" w:hAnsi="Times New Roman" w:cs="Times New Roman"/>
          <w:sz w:val="24"/>
          <w:szCs w:val="24"/>
        </w:rPr>
        <w:t>Fayol</w:t>
      </w:r>
      <w:proofErr w:type="spellEnd"/>
      <w:r w:rsidRPr="008B4B21">
        <w:rPr>
          <w:rFonts w:ascii="Times New Roman" w:hAnsi="Times New Roman" w:cs="Times New Roman"/>
          <w:sz w:val="24"/>
          <w:szCs w:val="24"/>
        </w:rPr>
        <w:t xml:space="preserve">, Elton Mayo and Peter F. </w:t>
      </w:r>
      <w:proofErr w:type="spellStart"/>
      <w:r w:rsidRPr="008B4B21">
        <w:rPr>
          <w:rFonts w:ascii="Times New Roman" w:hAnsi="Times New Roman" w:cs="Times New Roman"/>
          <w:sz w:val="24"/>
          <w:szCs w:val="24"/>
        </w:rPr>
        <w:t>Drucker</w:t>
      </w:r>
      <w:proofErr w:type="spellEnd"/>
      <w:r w:rsidRPr="008B4B21">
        <w:rPr>
          <w:rFonts w:ascii="Times New Roman" w:hAnsi="Times New Roman" w:cs="Times New Roman"/>
          <w:sz w:val="24"/>
          <w:szCs w:val="24"/>
        </w:rPr>
        <w:t>.</w:t>
      </w:r>
    </w:p>
    <w:p w:rsidR="008B4B21" w:rsidRPr="008B4B21" w:rsidRDefault="007C68BA"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8B4B21" w:rsidRPr="008B4B21">
        <w:rPr>
          <w:rFonts w:ascii="Times New Roman" w:hAnsi="Times New Roman" w:cs="Times New Roman"/>
          <w:b/>
          <w:sz w:val="24"/>
          <w:szCs w:val="24"/>
        </w:rPr>
        <w:t xml:space="preserve">– II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Planning: </w:t>
      </w:r>
      <w:r w:rsidRPr="008B4B21">
        <w:rPr>
          <w:rFonts w:ascii="Times New Roman" w:hAnsi="Times New Roman" w:cs="Times New Roman"/>
          <w:sz w:val="24"/>
          <w:szCs w:val="24"/>
        </w:rPr>
        <w:t>Planning – Importance – Process of planning – Types of planning methods                                                                (Objectives- Policies – Procedures – Strategies &amp;</w:t>
      </w:r>
      <w:proofErr w:type="spellStart"/>
      <w:r w:rsidRPr="008B4B21">
        <w:rPr>
          <w:rFonts w:ascii="Times New Roman" w:hAnsi="Times New Roman" w:cs="Times New Roman"/>
          <w:sz w:val="24"/>
          <w:szCs w:val="24"/>
        </w:rPr>
        <w:t>Programmes</w:t>
      </w:r>
      <w:proofErr w:type="spellEnd"/>
      <w:r w:rsidRPr="008B4B21">
        <w:rPr>
          <w:rFonts w:ascii="Times New Roman" w:hAnsi="Times New Roman" w:cs="Times New Roman"/>
          <w:sz w:val="24"/>
          <w:szCs w:val="24"/>
        </w:rPr>
        <w:t xml:space="preserve">) – Obstacles to effective planning - Decision making – Steps – Types – Decision tree. </w:t>
      </w:r>
    </w:p>
    <w:p w:rsidR="008B4B21" w:rsidRPr="008B4B21" w:rsidRDefault="007C68BA"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8B4B21" w:rsidRPr="008B4B21">
        <w:rPr>
          <w:rFonts w:ascii="Times New Roman" w:hAnsi="Times New Roman" w:cs="Times New Roman"/>
          <w:b/>
          <w:sz w:val="24"/>
          <w:szCs w:val="24"/>
        </w:rPr>
        <w:t xml:space="preserve">– III </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Organization – Importance – Principles of Organizing – Delegation &amp; Decentralization – </w:t>
      </w:r>
      <w:proofErr w:type="spellStart"/>
      <w:r w:rsidRPr="008B4B21">
        <w:rPr>
          <w:rFonts w:ascii="Times New Roman" w:hAnsi="Times New Roman" w:cs="Times New Roman"/>
          <w:sz w:val="24"/>
          <w:szCs w:val="24"/>
        </w:rPr>
        <w:t>Departmentation</w:t>
      </w:r>
      <w:proofErr w:type="spellEnd"/>
      <w:r w:rsidRPr="008B4B21">
        <w:rPr>
          <w:rFonts w:ascii="Times New Roman" w:hAnsi="Times New Roman" w:cs="Times New Roman"/>
          <w:sz w:val="24"/>
          <w:szCs w:val="24"/>
        </w:rPr>
        <w:t xml:space="preserve"> – Span of Management. Organizational structure – line &amp; and functional – organizational charts and manual –making organizing effective – staffing – recruitment – selection – Training, promotion and appraisal.  </w:t>
      </w:r>
    </w:p>
    <w:p w:rsidR="008B4B21" w:rsidRPr="008B4B21" w:rsidRDefault="007C68BA" w:rsidP="00F035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Pr="008B4B21">
        <w:rPr>
          <w:rFonts w:ascii="Times New Roman" w:hAnsi="Times New Roman" w:cs="Times New Roman"/>
          <w:sz w:val="24"/>
          <w:szCs w:val="24"/>
        </w:rPr>
        <w:t>–</w:t>
      </w:r>
      <w:r w:rsidR="008B4B21" w:rsidRPr="008B4B21">
        <w:rPr>
          <w:rFonts w:ascii="Times New Roman" w:hAnsi="Times New Roman" w:cs="Times New Roman"/>
          <w:b/>
          <w:bCs/>
          <w:sz w:val="24"/>
          <w:szCs w:val="24"/>
        </w:rPr>
        <w:t>- 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Cs/>
          <w:sz w:val="24"/>
          <w:szCs w:val="24"/>
        </w:rPr>
        <w:t xml:space="preserve">Directing: </w:t>
      </w:r>
      <w:r w:rsidRPr="008B4B21">
        <w:rPr>
          <w:rFonts w:ascii="Times New Roman" w:hAnsi="Times New Roman" w:cs="Times New Roman"/>
          <w:sz w:val="24"/>
          <w:szCs w:val="24"/>
        </w:rPr>
        <w:t xml:space="preserve">Function of directing – Motivation – Theories of motivation – Maslow, Herzberg Theories. </w:t>
      </w:r>
      <w:proofErr w:type="gramStart"/>
      <w:r w:rsidRPr="008B4B21">
        <w:rPr>
          <w:rFonts w:ascii="Times New Roman" w:hAnsi="Times New Roman" w:cs="Times New Roman"/>
          <w:sz w:val="24"/>
          <w:szCs w:val="24"/>
        </w:rPr>
        <w:t>Communication – Process – Barriers to effective communication.</w:t>
      </w:r>
      <w:proofErr w:type="gramEnd"/>
      <w:r w:rsidRPr="008B4B21">
        <w:rPr>
          <w:rFonts w:ascii="Times New Roman" w:hAnsi="Times New Roman" w:cs="Times New Roman"/>
          <w:sz w:val="24"/>
          <w:szCs w:val="24"/>
        </w:rPr>
        <w:t xml:space="preserve"> Leadership – Definition – Theories and approach to leadership – styles of leadership – Types.   </w:t>
      </w:r>
    </w:p>
    <w:p w:rsidR="008B4B21" w:rsidRPr="008B4B21" w:rsidRDefault="007C68BA"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008B4B21" w:rsidRPr="008B4B21">
        <w:rPr>
          <w:rFonts w:ascii="Times New Roman" w:hAnsi="Times New Roman" w:cs="Times New Roman"/>
          <w:b/>
          <w:sz w:val="24"/>
          <w:szCs w:val="24"/>
        </w:rPr>
        <w:t xml:space="preserve">– V </w:t>
      </w:r>
    </w:p>
    <w:p w:rsidR="008B4B21" w:rsidRPr="008B4B21" w:rsidRDefault="008B4B21" w:rsidP="00F0357A">
      <w:pPr>
        <w:spacing w:after="0" w:line="240" w:lineRule="auto"/>
        <w:jc w:val="both"/>
        <w:rPr>
          <w:rFonts w:ascii="Times New Roman" w:hAnsi="Times New Roman" w:cs="Times New Roman"/>
          <w:bCs/>
          <w:sz w:val="24"/>
          <w:szCs w:val="24"/>
        </w:rPr>
      </w:pPr>
      <w:r w:rsidRPr="008B4B21">
        <w:rPr>
          <w:rFonts w:ascii="Times New Roman" w:hAnsi="Times New Roman" w:cs="Times New Roman"/>
          <w:bCs/>
          <w:sz w:val="24"/>
          <w:szCs w:val="24"/>
        </w:rPr>
        <w:t xml:space="preserve">Co-ordination and Control: </w:t>
      </w:r>
      <w:r w:rsidRPr="008B4B21">
        <w:rPr>
          <w:rFonts w:ascii="Times New Roman" w:hAnsi="Times New Roman" w:cs="Times New Roman"/>
          <w:sz w:val="24"/>
          <w:szCs w:val="24"/>
        </w:rPr>
        <w:t xml:space="preserve">Nature – Problems of effective co-ordination. </w:t>
      </w:r>
      <w:proofErr w:type="gramStart"/>
      <w:r w:rsidRPr="008B4B21">
        <w:rPr>
          <w:rFonts w:ascii="Times New Roman" w:hAnsi="Times New Roman" w:cs="Times New Roman"/>
          <w:sz w:val="24"/>
          <w:szCs w:val="24"/>
        </w:rPr>
        <w:t>Control – Nature – Basic control process – control techniques (traditional and non-traditional) – Use of computers in managing information.</w:t>
      </w:r>
      <w:proofErr w:type="gramEnd"/>
      <w:r w:rsidRPr="008B4B21">
        <w:rPr>
          <w:rFonts w:ascii="Times New Roman" w:hAnsi="Times New Roman" w:cs="Times New Roman"/>
          <w:sz w:val="24"/>
          <w:szCs w:val="24"/>
        </w:rPr>
        <w:t xml:space="preserve">    </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Reference Books: </w:t>
      </w:r>
    </w:p>
    <w:p w:rsidR="008B4B21" w:rsidRPr="008B4B21" w:rsidRDefault="008B4B21" w:rsidP="00EE7895">
      <w:pPr>
        <w:numPr>
          <w:ilvl w:val="0"/>
          <w:numId w:val="3"/>
        </w:numPr>
        <w:spacing w:after="0" w:line="240" w:lineRule="auto"/>
        <w:jc w:val="both"/>
        <w:rPr>
          <w:rFonts w:ascii="Times New Roman" w:hAnsi="Times New Roman" w:cs="Times New Roman"/>
          <w:b/>
          <w:sz w:val="24"/>
          <w:szCs w:val="24"/>
        </w:rPr>
      </w:pPr>
      <w:r w:rsidRPr="008B4B21">
        <w:rPr>
          <w:rFonts w:ascii="Times New Roman" w:hAnsi="Times New Roman" w:cs="Times New Roman"/>
          <w:sz w:val="24"/>
          <w:szCs w:val="24"/>
        </w:rPr>
        <w:t>Gupta .B. Business Management, Sultan Chand &amp; Son, New Delhi, 2011.</w:t>
      </w:r>
    </w:p>
    <w:p w:rsidR="008B4B21" w:rsidRPr="008B4B21" w:rsidRDefault="008B4B21" w:rsidP="00EE7895">
      <w:pPr>
        <w:numPr>
          <w:ilvl w:val="0"/>
          <w:numId w:val="3"/>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Koontz, O’Donnell, </w:t>
      </w:r>
      <w:proofErr w:type="spellStart"/>
      <w:r w:rsidRPr="008B4B21">
        <w:rPr>
          <w:rFonts w:ascii="Times New Roman" w:hAnsi="Times New Roman" w:cs="Times New Roman"/>
          <w:sz w:val="24"/>
          <w:szCs w:val="24"/>
        </w:rPr>
        <w:t>Weirich</w:t>
      </w:r>
      <w:proofErr w:type="spellEnd"/>
      <w:r w:rsidRPr="008B4B21">
        <w:rPr>
          <w:rFonts w:ascii="Times New Roman" w:hAnsi="Times New Roman" w:cs="Times New Roman"/>
          <w:sz w:val="24"/>
          <w:szCs w:val="24"/>
        </w:rPr>
        <w:t>, Essentials of Management, Tata McGraw Hill Publishing Comp Ltd., New Delhi, Edition, 1998.</w:t>
      </w:r>
    </w:p>
    <w:p w:rsidR="008B4B21" w:rsidRPr="008B4B21" w:rsidRDefault="008B4B21" w:rsidP="00EE7895">
      <w:pPr>
        <w:numPr>
          <w:ilvl w:val="0"/>
          <w:numId w:val="3"/>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PagareDinkar</w:t>
      </w:r>
      <w:proofErr w:type="spellEnd"/>
      <w:r w:rsidRPr="008B4B21">
        <w:rPr>
          <w:rFonts w:ascii="Times New Roman" w:hAnsi="Times New Roman" w:cs="Times New Roman"/>
          <w:sz w:val="24"/>
          <w:szCs w:val="24"/>
        </w:rPr>
        <w:t>, Principles of Management, Sultan Chand &amp; Sons, New Delhi, 2003,</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7C68BA">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CORE 14</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UCOC62 - Management Accounting</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p>
    <w:p w:rsidR="008B4B21" w:rsidRPr="007C68BA" w:rsidRDefault="008B4B21" w:rsidP="009468A8">
      <w:pPr>
        <w:pStyle w:val="ListParagraph"/>
        <w:numPr>
          <w:ilvl w:val="0"/>
          <w:numId w:val="56"/>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To develop an understanding of the conceptual frame work of management accounting. </w:t>
      </w:r>
    </w:p>
    <w:p w:rsidR="008B4B21" w:rsidRPr="007C68BA" w:rsidRDefault="008B4B21" w:rsidP="009468A8">
      <w:pPr>
        <w:pStyle w:val="ListParagraph"/>
        <w:numPr>
          <w:ilvl w:val="0"/>
          <w:numId w:val="56"/>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To acquaint the students, the Management Accounting Techniques that facilitates managerial decision making. </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Management accounting-meaning objectives-relationship between cost, financial and m</w:t>
      </w:r>
      <w:r w:rsidR="007C68BA">
        <w:rPr>
          <w:rFonts w:ascii="Times New Roman" w:hAnsi="Times New Roman" w:cs="Times New Roman"/>
          <w:sz w:val="24"/>
          <w:szCs w:val="24"/>
        </w:rPr>
        <w:t xml:space="preserve">anagement accounting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financial statements analys</w:t>
      </w:r>
      <w:r w:rsidR="007C68BA">
        <w:rPr>
          <w:rFonts w:ascii="Times New Roman" w:hAnsi="Times New Roman" w:cs="Times New Roman"/>
          <w:sz w:val="24"/>
          <w:szCs w:val="24"/>
        </w:rPr>
        <w:t xml:space="preserve">is and interpretation – ratios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their significance-uses </w:t>
      </w:r>
      <w:r w:rsidR="007C68BA" w:rsidRPr="008B4B21">
        <w:rPr>
          <w:rFonts w:ascii="Times New Roman" w:hAnsi="Times New Roman" w:cs="Times New Roman"/>
          <w:sz w:val="24"/>
          <w:szCs w:val="24"/>
        </w:rPr>
        <w:t>–</w:t>
      </w:r>
      <w:r w:rsidRPr="008B4B21">
        <w:rPr>
          <w:rFonts w:ascii="Times New Roman" w:hAnsi="Times New Roman" w:cs="Times New Roman"/>
          <w:sz w:val="24"/>
          <w:szCs w:val="24"/>
        </w:rPr>
        <w:t xml:space="preserve"> their significance-limitations analysis for liquidity, profitability and solvency only excluding Projection through ratios.</w:t>
      </w:r>
      <w:proofErr w:type="gramEnd"/>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Fund flow and cash flow analysis-forecasting of funds requirements</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Standard costing and variance analysis (simple problem only)</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Margi</w:t>
      </w:r>
      <w:r w:rsidR="007C68BA">
        <w:rPr>
          <w:rFonts w:ascii="Times New Roman" w:hAnsi="Times New Roman" w:cs="Times New Roman"/>
          <w:sz w:val="24"/>
          <w:szCs w:val="24"/>
        </w:rPr>
        <w:t xml:space="preserve">nal costing-Objects –advantages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limitations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Breakeven point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(simple problem only)</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Decision involving alternate choice-</w:t>
      </w:r>
      <w:r w:rsidR="007C68BA">
        <w:rPr>
          <w:rFonts w:ascii="Times New Roman" w:hAnsi="Times New Roman" w:cs="Times New Roman"/>
          <w:sz w:val="24"/>
          <w:szCs w:val="24"/>
        </w:rPr>
        <w:t xml:space="preserve">concepts of decision making </w:t>
      </w:r>
      <w:r w:rsidR="007C68BA" w:rsidRPr="008B4B21">
        <w:rPr>
          <w:rFonts w:ascii="Times New Roman" w:hAnsi="Times New Roman" w:cs="Times New Roman"/>
          <w:sz w:val="24"/>
          <w:szCs w:val="24"/>
        </w:rPr>
        <w:t>–</w:t>
      </w:r>
      <w:r w:rsidRPr="008B4B21">
        <w:rPr>
          <w:rFonts w:ascii="Times New Roman" w:hAnsi="Times New Roman" w:cs="Times New Roman"/>
          <w:sz w:val="24"/>
          <w:szCs w:val="24"/>
        </w:rPr>
        <w:t xml:space="preserve"> concepts of relevant and differential cost –</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steps in decision making –</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sales mix</w:t>
      </w:r>
      <w:r w:rsidR="007C68BA">
        <w:rPr>
          <w:rFonts w:ascii="Times New Roman" w:hAnsi="Times New Roman" w:cs="Times New Roman"/>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exploring new markets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discounting products line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make or busy decisions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equipment replacement –</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shutdown or continue</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7C68BA" w:rsidRDefault="008B4B21" w:rsidP="009468A8">
      <w:pPr>
        <w:pStyle w:val="ListParagraph"/>
        <w:numPr>
          <w:ilvl w:val="0"/>
          <w:numId w:val="57"/>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Management Accounting -  </w:t>
      </w:r>
      <w:proofErr w:type="spellStart"/>
      <w:r w:rsidRPr="007C68BA">
        <w:rPr>
          <w:rFonts w:ascii="Times New Roman" w:hAnsi="Times New Roman" w:cs="Times New Roman"/>
          <w:sz w:val="24"/>
          <w:szCs w:val="24"/>
        </w:rPr>
        <w:t>Ramachandram&amp;Srinivasan</w:t>
      </w:r>
      <w:proofErr w:type="spellEnd"/>
      <w:r w:rsidRPr="007C68BA">
        <w:rPr>
          <w:rFonts w:ascii="Times New Roman" w:hAnsi="Times New Roman" w:cs="Times New Roman"/>
          <w:sz w:val="24"/>
          <w:szCs w:val="24"/>
        </w:rPr>
        <w:t xml:space="preserve"> / </w:t>
      </w:r>
      <w:proofErr w:type="spellStart"/>
      <w:r w:rsidRPr="007C68BA">
        <w:rPr>
          <w:rFonts w:ascii="Times New Roman" w:hAnsi="Times New Roman" w:cs="Times New Roman"/>
          <w:sz w:val="24"/>
          <w:szCs w:val="24"/>
        </w:rPr>
        <w:t>Sriram</w:t>
      </w:r>
      <w:proofErr w:type="spellEnd"/>
      <w:r w:rsidRPr="007C68BA">
        <w:rPr>
          <w:rFonts w:ascii="Times New Roman" w:hAnsi="Times New Roman" w:cs="Times New Roman"/>
          <w:sz w:val="24"/>
          <w:szCs w:val="24"/>
        </w:rPr>
        <w:t xml:space="preserve"> Publication, </w:t>
      </w:r>
      <w:proofErr w:type="spellStart"/>
      <w:r w:rsidRPr="007C68BA">
        <w:rPr>
          <w:rFonts w:ascii="Times New Roman" w:hAnsi="Times New Roman" w:cs="Times New Roman"/>
          <w:sz w:val="24"/>
          <w:szCs w:val="24"/>
        </w:rPr>
        <w:t>Tiruchy</w:t>
      </w:r>
      <w:proofErr w:type="spellEnd"/>
      <w:r w:rsidRPr="007C68BA">
        <w:rPr>
          <w:rFonts w:ascii="Times New Roman" w:hAnsi="Times New Roman" w:cs="Times New Roman"/>
          <w:sz w:val="24"/>
          <w:szCs w:val="24"/>
        </w:rPr>
        <w:t xml:space="preserve"> / 11</w:t>
      </w:r>
      <w:r w:rsidRPr="007C68BA">
        <w:rPr>
          <w:rFonts w:ascii="Times New Roman" w:hAnsi="Times New Roman" w:cs="Times New Roman"/>
          <w:sz w:val="24"/>
          <w:szCs w:val="24"/>
          <w:vertAlign w:val="superscript"/>
        </w:rPr>
        <w:t>th</w:t>
      </w:r>
      <w:r w:rsidRPr="007C68BA">
        <w:rPr>
          <w:rFonts w:ascii="Times New Roman" w:hAnsi="Times New Roman" w:cs="Times New Roman"/>
          <w:sz w:val="24"/>
          <w:szCs w:val="24"/>
        </w:rPr>
        <w:t xml:space="preserve"> edition 1997</w:t>
      </w:r>
    </w:p>
    <w:p w:rsidR="008B4B21" w:rsidRPr="007C68BA" w:rsidRDefault="008B4B21" w:rsidP="009468A8">
      <w:pPr>
        <w:pStyle w:val="ListParagraph"/>
        <w:numPr>
          <w:ilvl w:val="0"/>
          <w:numId w:val="57"/>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Management Accounting – </w:t>
      </w:r>
      <w:proofErr w:type="spellStart"/>
      <w:r w:rsidRPr="007C68BA">
        <w:rPr>
          <w:rFonts w:ascii="Times New Roman" w:hAnsi="Times New Roman" w:cs="Times New Roman"/>
          <w:sz w:val="24"/>
          <w:szCs w:val="24"/>
        </w:rPr>
        <w:t>R.S.N.Pillai</w:t>
      </w:r>
      <w:proofErr w:type="spellEnd"/>
      <w:r w:rsidRPr="007C68BA">
        <w:rPr>
          <w:rFonts w:ascii="Times New Roman" w:hAnsi="Times New Roman" w:cs="Times New Roman"/>
          <w:sz w:val="24"/>
          <w:szCs w:val="24"/>
        </w:rPr>
        <w:t>&amp; V/</w:t>
      </w:r>
      <w:proofErr w:type="spellStart"/>
      <w:r w:rsidRPr="007C68BA">
        <w:rPr>
          <w:rFonts w:ascii="Times New Roman" w:hAnsi="Times New Roman" w:cs="Times New Roman"/>
          <w:sz w:val="24"/>
          <w:szCs w:val="24"/>
        </w:rPr>
        <w:t>Bagavathi</w:t>
      </w:r>
      <w:proofErr w:type="spellEnd"/>
      <w:r w:rsidRPr="007C68BA">
        <w:rPr>
          <w:rFonts w:ascii="Times New Roman" w:hAnsi="Times New Roman" w:cs="Times New Roman"/>
          <w:sz w:val="24"/>
          <w:szCs w:val="24"/>
        </w:rPr>
        <w:t xml:space="preserve"> / </w:t>
      </w:r>
      <w:proofErr w:type="spellStart"/>
      <w:r w:rsidRPr="007C68BA">
        <w:rPr>
          <w:rFonts w:ascii="Times New Roman" w:hAnsi="Times New Roman" w:cs="Times New Roman"/>
          <w:sz w:val="24"/>
          <w:szCs w:val="24"/>
        </w:rPr>
        <w:t>S.Chand</w:t>
      </w:r>
      <w:proofErr w:type="spellEnd"/>
      <w:r w:rsidRPr="007C68BA">
        <w:rPr>
          <w:rFonts w:ascii="Times New Roman" w:hAnsi="Times New Roman" w:cs="Times New Roman"/>
          <w:sz w:val="24"/>
          <w:szCs w:val="24"/>
        </w:rPr>
        <w:t>&amp; company LTD / 1</w:t>
      </w:r>
      <w:r w:rsidRPr="007C68BA">
        <w:rPr>
          <w:rFonts w:ascii="Times New Roman" w:hAnsi="Times New Roman" w:cs="Times New Roman"/>
          <w:sz w:val="24"/>
          <w:szCs w:val="24"/>
          <w:vertAlign w:val="superscript"/>
        </w:rPr>
        <w:t>st</w:t>
      </w:r>
      <w:r w:rsidRPr="007C68BA">
        <w:rPr>
          <w:rFonts w:ascii="Times New Roman" w:hAnsi="Times New Roman" w:cs="Times New Roman"/>
          <w:sz w:val="24"/>
          <w:szCs w:val="24"/>
        </w:rPr>
        <w:t xml:space="preserve"> edition revised 1999.</w:t>
      </w:r>
    </w:p>
    <w:p w:rsidR="007C68BA" w:rsidRDefault="007C68BA"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w:t>
      </w:r>
    </w:p>
    <w:p w:rsidR="008B4B21" w:rsidRPr="007C68BA" w:rsidRDefault="008B4B21" w:rsidP="009468A8">
      <w:pPr>
        <w:pStyle w:val="ListParagraph"/>
        <w:numPr>
          <w:ilvl w:val="0"/>
          <w:numId w:val="58"/>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Principles of Management Accounting-</w:t>
      </w:r>
      <w:proofErr w:type="spellStart"/>
      <w:r w:rsidRPr="007C68BA">
        <w:rPr>
          <w:rFonts w:ascii="Times New Roman" w:hAnsi="Times New Roman" w:cs="Times New Roman"/>
          <w:sz w:val="24"/>
          <w:szCs w:val="24"/>
        </w:rPr>
        <w:t>S.N.Maheswari</w:t>
      </w:r>
      <w:proofErr w:type="spellEnd"/>
      <w:r w:rsidRPr="007C68BA">
        <w:rPr>
          <w:rFonts w:ascii="Times New Roman" w:hAnsi="Times New Roman" w:cs="Times New Roman"/>
          <w:sz w:val="24"/>
          <w:szCs w:val="24"/>
        </w:rPr>
        <w:t>/ sultan, Chand &amp; sons</w:t>
      </w:r>
      <w:proofErr w:type="gramStart"/>
      <w:r w:rsidRPr="007C68BA">
        <w:rPr>
          <w:rFonts w:ascii="Times New Roman" w:hAnsi="Times New Roman" w:cs="Times New Roman"/>
          <w:sz w:val="24"/>
          <w:szCs w:val="24"/>
        </w:rPr>
        <w:t>,/</w:t>
      </w:r>
      <w:proofErr w:type="gramEnd"/>
      <w:r w:rsidRPr="007C68BA">
        <w:rPr>
          <w:rFonts w:ascii="Times New Roman" w:hAnsi="Times New Roman" w:cs="Times New Roman"/>
          <w:sz w:val="24"/>
          <w:szCs w:val="24"/>
        </w:rPr>
        <w:t xml:space="preserve"> 13 revised edition 2001.</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00450DEA">
        <w:rPr>
          <w:rFonts w:ascii="Times New Roman" w:hAnsi="Times New Roman" w:cs="Times New Roman"/>
          <w:sz w:val="24"/>
          <w:szCs w:val="24"/>
        </w:rPr>
        <w:t xml:space="preserve"> Question paper shall cover 25</w:t>
      </w:r>
      <w:r w:rsidRPr="008B4B21">
        <w:rPr>
          <w:rFonts w:ascii="Times New Roman" w:hAnsi="Times New Roman" w:cs="Times New Roman"/>
          <w:sz w:val="24"/>
          <w:szCs w:val="24"/>
        </w:rPr>
        <w:t>% theory</w:t>
      </w:r>
      <w:r w:rsidR="00450DEA">
        <w:rPr>
          <w:rFonts w:ascii="Times New Roman" w:hAnsi="Times New Roman" w:cs="Times New Roman"/>
          <w:sz w:val="24"/>
          <w:szCs w:val="24"/>
        </w:rPr>
        <w:t xml:space="preserve"> and 75% problem</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7C68BA">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CORE 15</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UCOC63 - E-Commerce</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7C68BA">
        <w:rPr>
          <w:rFonts w:ascii="Times New Roman" w:hAnsi="Times New Roman" w:cs="Times New Roman"/>
          <w:b/>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E-Commerce, meaning-Definition reaso</w:t>
      </w:r>
      <w:r w:rsidR="007C68BA">
        <w:rPr>
          <w:rFonts w:ascii="Times New Roman" w:hAnsi="Times New Roman" w:cs="Times New Roman"/>
          <w:sz w:val="24"/>
          <w:szCs w:val="24"/>
        </w:rPr>
        <w:t xml:space="preserve">ns for the growth of E-commerce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importance of E-commerce –</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objectiv</w:t>
      </w:r>
      <w:r w:rsidR="007C68BA">
        <w:rPr>
          <w:rFonts w:ascii="Times New Roman" w:hAnsi="Times New Roman" w:cs="Times New Roman"/>
          <w:sz w:val="24"/>
          <w:szCs w:val="24"/>
        </w:rPr>
        <w:t xml:space="preserve">es of E-commerce infrastructure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 xml:space="preserve">anatomy of E-commerce application </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E-Business – Potential benefits of E-Commerce – Impact of E-Commerce on Business models – E-Commerce applications – Consumer to Business (C2B) – Business to Consumer (B2C) –Consumer to Consumer (C2C) – Internal business process (intra organizational E-commerce), their features and applications.</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Advertising and marketing: information based marketing Advertising on t</w:t>
      </w:r>
      <w:r w:rsidR="007C68BA">
        <w:rPr>
          <w:rFonts w:ascii="Times New Roman" w:hAnsi="Times New Roman" w:cs="Times New Roman"/>
          <w:sz w:val="24"/>
          <w:szCs w:val="24"/>
        </w:rPr>
        <w:t xml:space="preserve">he internet on line advertising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types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charting the on line ma</w:t>
      </w:r>
      <w:r w:rsidR="007C68BA">
        <w:rPr>
          <w:rFonts w:ascii="Times New Roman" w:hAnsi="Times New Roman" w:cs="Times New Roman"/>
          <w:sz w:val="24"/>
          <w:szCs w:val="24"/>
        </w:rPr>
        <w:t xml:space="preserve">rketing process market research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search and resource Discovery</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Electronic Data Interchange (EDI) meani</w:t>
      </w:r>
      <w:r w:rsidR="007C68BA">
        <w:rPr>
          <w:rFonts w:ascii="Times New Roman" w:hAnsi="Times New Roman" w:cs="Times New Roman"/>
          <w:sz w:val="24"/>
          <w:szCs w:val="24"/>
        </w:rPr>
        <w:t xml:space="preserve">ng Definition importance of EDI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EDI and Email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EDI and E-commerce EDI application in</w:t>
      </w:r>
      <w:r w:rsidR="007C68BA">
        <w:rPr>
          <w:rFonts w:ascii="Times New Roman" w:hAnsi="Times New Roman" w:cs="Times New Roman"/>
          <w:sz w:val="24"/>
          <w:szCs w:val="24"/>
        </w:rPr>
        <w:t xml:space="preserve"> business implementation of EDI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legal, securit</w:t>
      </w:r>
      <w:r w:rsidR="007C68BA">
        <w:rPr>
          <w:rFonts w:ascii="Times New Roman" w:hAnsi="Times New Roman" w:cs="Times New Roman"/>
          <w:sz w:val="24"/>
          <w:szCs w:val="24"/>
        </w:rPr>
        <w:t xml:space="preserve">y and privacy issues. Firewall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meaning types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firewall and Electronic data securities.</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V</w:t>
      </w:r>
    </w:p>
    <w:p w:rsidR="008B4B21" w:rsidRPr="008B4B21" w:rsidRDefault="007C68BA"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Electronic payment system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Types of payment systems in E-commer</w:t>
      </w:r>
      <w:r>
        <w:rPr>
          <w:rFonts w:ascii="Times New Roman" w:hAnsi="Times New Roman" w:cs="Times New Roman"/>
          <w:sz w:val="24"/>
          <w:szCs w:val="24"/>
        </w:rPr>
        <w:t xml:space="preserve">ce E-cash e-checks- Smart Cards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Credit cards (plain credit card, encrypted credit card and third party verification) Encryption and credit card – On-line</w:t>
      </w:r>
      <w:r>
        <w:rPr>
          <w:rFonts w:ascii="Times New Roman" w:hAnsi="Times New Roman" w:cs="Times New Roman"/>
          <w:sz w:val="24"/>
          <w:szCs w:val="24"/>
        </w:rPr>
        <w:t xml:space="preserve"> Third party processors (OTTP)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Risks in electronic payments designing electronic payments system.</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Books Reference:</w:t>
      </w:r>
    </w:p>
    <w:p w:rsidR="008B4B21" w:rsidRPr="007C68BA" w:rsidRDefault="008B4B21" w:rsidP="009468A8">
      <w:pPr>
        <w:pStyle w:val="ListParagraph"/>
        <w:numPr>
          <w:ilvl w:val="0"/>
          <w:numId w:val="59"/>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Frontiers of Electronic commerce, </w:t>
      </w:r>
      <w:proofErr w:type="spellStart"/>
      <w:r w:rsidRPr="007C68BA">
        <w:rPr>
          <w:rFonts w:ascii="Times New Roman" w:hAnsi="Times New Roman" w:cs="Times New Roman"/>
          <w:sz w:val="24"/>
          <w:szCs w:val="24"/>
        </w:rPr>
        <w:t>Kalakota&amp;Whinston</w:t>
      </w:r>
      <w:proofErr w:type="spellEnd"/>
      <w:r w:rsidRPr="007C68BA">
        <w:rPr>
          <w:rFonts w:ascii="Times New Roman" w:hAnsi="Times New Roman" w:cs="Times New Roman"/>
          <w:sz w:val="24"/>
          <w:szCs w:val="24"/>
        </w:rPr>
        <w:t>, Person Education, Delhi, 6</w:t>
      </w:r>
      <w:r w:rsidRPr="007C68BA">
        <w:rPr>
          <w:rFonts w:ascii="Times New Roman" w:hAnsi="Times New Roman" w:cs="Times New Roman"/>
          <w:sz w:val="24"/>
          <w:szCs w:val="24"/>
          <w:vertAlign w:val="superscript"/>
        </w:rPr>
        <w:t>th</w:t>
      </w:r>
      <w:r w:rsidRPr="007C68BA">
        <w:rPr>
          <w:rFonts w:ascii="Times New Roman" w:hAnsi="Times New Roman" w:cs="Times New Roman"/>
          <w:sz w:val="24"/>
          <w:szCs w:val="24"/>
        </w:rPr>
        <w:t xml:space="preserve"> impression</w:t>
      </w:r>
      <w:proofErr w:type="gramStart"/>
      <w:r w:rsidRPr="007C68BA">
        <w:rPr>
          <w:rFonts w:ascii="Times New Roman" w:hAnsi="Times New Roman" w:cs="Times New Roman"/>
          <w:sz w:val="24"/>
          <w:szCs w:val="24"/>
        </w:rPr>
        <w:t>,2008</w:t>
      </w:r>
      <w:proofErr w:type="gramEnd"/>
      <w:r w:rsidRPr="007C68BA">
        <w:rPr>
          <w:rFonts w:ascii="Times New Roman" w:hAnsi="Times New Roman" w:cs="Times New Roman"/>
          <w:sz w:val="24"/>
          <w:szCs w:val="24"/>
        </w:rPr>
        <w:t>.</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7C68BA">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CORE 16</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UCOC64 - Business Tax</w:t>
      </w:r>
    </w:p>
    <w:p w:rsidR="008B4B21" w:rsidRPr="008B4B21" w:rsidRDefault="008B4B21" w:rsidP="007C68BA">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p>
    <w:p w:rsidR="008B4B21" w:rsidRPr="007C68BA" w:rsidRDefault="008B4B21" w:rsidP="009468A8">
      <w:pPr>
        <w:pStyle w:val="ListParagraph"/>
        <w:numPr>
          <w:ilvl w:val="0"/>
          <w:numId w:val="60"/>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To provide an in depth knowledge of the provisions of Income Tax Act. </w:t>
      </w:r>
    </w:p>
    <w:p w:rsidR="008B4B21" w:rsidRPr="007C68BA" w:rsidRDefault="008B4B21" w:rsidP="009468A8">
      <w:pPr>
        <w:pStyle w:val="ListParagraph"/>
        <w:numPr>
          <w:ilvl w:val="0"/>
          <w:numId w:val="60"/>
        </w:numPr>
        <w:spacing w:after="0" w:line="240" w:lineRule="auto"/>
        <w:jc w:val="both"/>
        <w:rPr>
          <w:rFonts w:ascii="Times New Roman" w:hAnsi="Times New Roman" w:cs="Times New Roman"/>
          <w:sz w:val="24"/>
          <w:szCs w:val="24"/>
        </w:rPr>
      </w:pPr>
      <w:r w:rsidRPr="007C68BA">
        <w:rPr>
          <w:rFonts w:ascii="Times New Roman" w:hAnsi="Times New Roman" w:cs="Times New Roman"/>
          <w:sz w:val="24"/>
          <w:szCs w:val="24"/>
        </w:rPr>
        <w:t xml:space="preserve">To enable the students to access the financial status of the organization and individual and filing of returns. </w:t>
      </w:r>
    </w:p>
    <w:p w:rsidR="007C68BA" w:rsidRDefault="007C68BA"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sidR="007C68BA">
        <w:rPr>
          <w:rFonts w:ascii="Times New Roman" w:hAnsi="Times New Roman" w:cs="Times New Roman"/>
          <w:b/>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b/>
          <w:sz w:val="24"/>
          <w:szCs w:val="24"/>
        </w:rPr>
        <w:t>I</w:t>
      </w:r>
    </w:p>
    <w:p w:rsidR="008B4B21" w:rsidRPr="008B4B21" w:rsidRDefault="007C68BA"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income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 xml:space="preserve">deduction in </w:t>
      </w:r>
      <w:r>
        <w:rPr>
          <w:rFonts w:ascii="Times New Roman" w:hAnsi="Times New Roman" w:cs="Times New Roman"/>
          <w:sz w:val="24"/>
          <w:szCs w:val="24"/>
        </w:rPr>
        <w:t xml:space="preserve">the computation of total income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 xml:space="preserve">setoff </w:t>
      </w:r>
      <w:proofErr w:type="gramStart"/>
      <w:r w:rsidR="008B4B21" w:rsidRPr="008B4B21">
        <w:rPr>
          <w:rFonts w:ascii="Times New Roman" w:hAnsi="Times New Roman" w:cs="Times New Roman"/>
          <w:sz w:val="24"/>
          <w:szCs w:val="24"/>
        </w:rPr>
        <w:t>And</w:t>
      </w:r>
      <w:proofErr w:type="gramEnd"/>
      <w:r w:rsidR="008B4B21" w:rsidRPr="008B4B21">
        <w:rPr>
          <w:rFonts w:ascii="Times New Roman" w:hAnsi="Times New Roman" w:cs="Times New Roman"/>
          <w:sz w:val="24"/>
          <w:szCs w:val="24"/>
        </w:rPr>
        <w:t xml:space="preserve"> carry forward losses.</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Assessment of individuals</w:t>
      </w:r>
      <w:r w:rsidR="007C68BA">
        <w:rPr>
          <w:rFonts w:ascii="Times New Roman" w:hAnsi="Times New Roman" w:cs="Times New Roman"/>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Hindu Undivided Family </w:t>
      </w:r>
      <w:r w:rsidR="007C68BA" w:rsidRPr="008B4B21">
        <w:rPr>
          <w:rFonts w:ascii="Times New Roman" w:hAnsi="Times New Roman" w:cs="Times New Roman"/>
          <w:sz w:val="24"/>
          <w:szCs w:val="24"/>
        </w:rPr>
        <w:t>–</w:t>
      </w:r>
      <w:r w:rsidRPr="008B4B21">
        <w:rPr>
          <w:rFonts w:ascii="Times New Roman" w:hAnsi="Times New Roman" w:cs="Times New Roman"/>
          <w:sz w:val="24"/>
          <w:szCs w:val="24"/>
        </w:rPr>
        <w:t xml:space="preserve"> Joint stock companie</w:t>
      </w:r>
      <w:r w:rsidR="007C68BA">
        <w:rPr>
          <w:rFonts w:ascii="Times New Roman" w:hAnsi="Times New Roman" w:cs="Times New Roman"/>
          <w:sz w:val="24"/>
          <w:szCs w:val="24"/>
        </w:rPr>
        <w:t xml:space="preserve">s </w:t>
      </w:r>
      <w:r w:rsidR="007C68BA" w:rsidRPr="008B4B21">
        <w:rPr>
          <w:rFonts w:ascii="Times New Roman" w:hAnsi="Times New Roman" w:cs="Times New Roman"/>
          <w:sz w:val="24"/>
          <w:szCs w:val="24"/>
        </w:rPr>
        <w:t>–</w:t>
      </w:r>
      <w:r w:rsidRPr="008B4B21">
        <w:rPr>
          <w:rFonts w:ascii="Times New Roman" w:hAnsi="Times New Roman" w:cs="Times New Roman"/>
          <w:sz w:val="24"/>
          <w:szCs w:val="24"/>
        </w:rPr>
        <w:t xml:space="preserve"> Partnership firms.</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III</w:t>
      </w:r>
    </w:p>
    <w:p w:rsidR="008B4B21" w:rsidRPr="008B4B21" w:rsidRDefault="007C68BA"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Income Tax administration </w:t>
      </w:r>
      <w:r w:rsidRPr="008B4B21">
        <w:rPr>
          <w:rFonts w:ascii="Times New Roman" w:hAnsi="Times New Roman" w:cs="Times New Roman"/>
          <w:sz w:val="24"/>
          <w:szCs w:val="24"/>
        </w:rPr>
        <w:t>–</w:t>
      </w:r>
      <w:r>
        <w:rPr>
          <w:rFonts w:ascii="Times New Roman" w:hAnsi="Times New Roman" w:cs="Times New Roman"/>
          <w:sz w:val="24"/>
          <w:szCs w:val="24"/>
        </w:rPr>
        <w:t xml:space="preserve"> machinery for taxation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central board of Taxed</w:t>
      </w:r>
      <w:r>
        <w:rPr>
          <w:rFonts w:ascii="Times New Roman" w:hAnsi="Times New Roman" w:cs="Times New Roman"/>
          <w:sz w:val="24"/>
          <w:szCs w:val="24"/>
        </w:rPr>
        <w:t xml:space="preserve">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directorate of inspec</w:t>
      </w:r>
      <w:r>
        <w:rPr>
          <w:rFonts w:ascii="Times New Roman" w:hAnsi="Times New Roman" w:cs="Times New Roman"/>
          <w:sz w:val="24"/>
          <w:szCs w:val="24"/>
        </w:rPr>
        <w:t xml:space="preserve">tion </w:t>
      </w:r>
      <w:r w:rsidRPr="008B4B21">
        <w:rPr>
          <w:rFonts w:ascii="Times New Roman" w:hAnsi="Times New Roman" w:cs="Times New Roman"/>
          <w:sz w:val="24"/>
          <w:szCs w:val="24"/>
        </w:rPr>
        <w:t>–</w:t>
      </w:r>
      <w:r>
        <w:rPr>
          <w:rFonts w:ascii="Times New Roman" w:hAnsi="Times New Roman" w:cs="Times New Roman"/>
          <w:sz w:val="24"/>
          <w:szCs w:val="24"/>
        </w:rPr>
        <w:t xml:space="preserve"> commissioner of income tax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sz w:val="24"/>
          <w:szCs w:val="24"/>
        </w:rPr>
        <w:t>appellate Tribunal</w:t>
      </w:r>
    </w:p>
    <w:p w:rsidR="008B4B21" w:rsidRPr="008B4B21" w:rsidRDefault="007C68BA" w:rsidP="00F0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Procedure</w:t>
      </w:r>
      <w:r w:rsidR="007C68BA">
        <w:rPr>
          <w:rFonts w:ascii="Times New Roman" w:hAnsi="Times New Roman" w:cs="Times New Roman"/>
          <w:sz w:val="24"/>
          <w:szCs w:val="24"/>
        </w:rPr>
        <w:t xml:space="preserve"> for assessment self assessment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Provisional assessment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reassess</w:t>
      </w:r>
      <w:r w:rsidR="007C68BA">
        <w:rPr>
          <w:rFonts w:ascii="Times New Roman" w:hAnsi="Times New Roman" w:cs="Times New Roman"/>
          <w:sz w:val="24"/>
          <w:szCs w:val="24"/>
        </w:rPr>
        <w:t xml:space="preserve">ment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best judgment assessment</w:t>
      </w:r>
      <w:r w:rsidR="007C68BA">
        <w:rPr>
          <w:rFonts w:ascii="Times New Roman" w:hAnsi="Times New Roman" w:cs="Times New Roman"/>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expert assessment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rectification of mistakes.</w:t>
      </w:r>
      <w:proofErr w:type="gramEnd"/>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Collection &amp; recovery</w:t>
      </w:r>
      <w:r w:rsidR="007C68BA">
        <w:rPr>
          <w:rFonts w:ascii="Times New Roman" w:hAnsi="Times New Roman" w:cs="Times New Roman"/>
          <w:sz w:val="24"/>
          <w:szCs w:val="24"/>
        </w:rPr>
        <w:t xml:space="preserve">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refund of tax deduction of tax a</w:t>
      </w:r>
      <w:r w:rsidR="007C68BA">
        <w:rPr>
          <w:rFonts w:ascii="Times New Roman" w:hAnsi="Times New Roman" w:cs="Times New Roman"/>
          <w:sz w:val="24"/>
          <w:szCs w:val="24"/>
        </w:rPr>
        <w:t xml:space="preserve">t source advance payment of tax </w:t>
      </w:r>
      <w:r w:rsidR="007C68BA" w:rsidRPr="008B4B21">
        <w:rPr>
          <w:rFonts w:ascii="Times New Roman" w:hAnsi="Times New Roman" w:cs="Times New Roman"/>
          <w:sz w:val="24"/>
          <w:szCs w:val="24"/>
        </w:rPr>
        <w:t>–</w:t>
      </w:r>
      <w:r w:rsidR="007C68BA">
        <w:rPr>
          <w:rFonts w:ascii="Times New Roman" w:hAnsi="Times New Roman" w:cs="Times New Roman"/>
          <w:sz w:val="24"/>
          <w:szCs w:val="24"/>
        </w:rPr>
        <w:t xml:space="preserve"> </w:t>
      </w:r>
      <w:r w:rsidRPr="008B4B21">
        <w:rPr>
          <w:rFonts w:ascii="Times New Roman" w:hAnsi="Times New Roman" w:cs="Times New Roman"/>
          <w:sz w:val="24"/>
          <w:szCs w:val="24"/>
        </w:rPr>
        <w:t>tax credit certificate.</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554DE0" w:rsidRDefault="008B4B21" w:rsidP="009468A8">
      <w:pPr>
        <w:pStyle w:val="ListParagraph"/>
        <w:numPr>
          <w:ilvl w:val="0"/>
          <w:numId w:val="61"/>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Income tax theory, law &amp; Practice – </w:t>
      </w:r>
      <w:proofErr w:type="spellStart"/>
      <w:r w:rsidRPr="00554DE0">
        <w:rPr>
          <w:rFonts w:ascii="Times New Roman" w:hAnsi="Times New Roman" w:cs="Times New Roman"/>
          <w:sz w:val="24"/>
          <w:szCs w:val="24"/>
        </w:rPr>
        <w:t>T.S.Reddy&amp;Y.HariPrasad</w:t>
      </w:r>
      <w:proofErr w:type="spellEnd"/>
      <w:r w:rsidRPr="00554DE0">
        <w:rPr>
          <w:rFonts w:ascii="Times New Roman" w:hAnsi="Times New Roman" w:cs="Times New Roman"/>
          <w:sz w:val="24"/>
          <w:szCs w:val="24"/>
        </w:rPr>
        <w:t xml:space="preserve"> Reddy / </w:t>
      </w:r>
      <w:proofErr w:type="spellStart"/>
      <w:r w:rsidRPr="00554DE0">
        <w:rPr>
          <w:rFonts w:ascii="Times New Roman" w:hAnsi="Times New Roman" w:cs="Times New Roman"/>
          <w:sz w:val="24"/>
          <w:szCs w:val="24"/>
        </w:rPr>
        <w:t>Margham</w:t>
      </w:r>
      <w:proofErr w:type="spellEnd"/>
      <w:r w:rsidRPr="00554DE0">
        <w:rPr>
          <w:rFonts w:ascii="Times New Roman" w:hAnsi="Times New Roman" w:cs="Times New Roman"/>
          <w:sz w:val="24"/>
          <w:szCs w:val="24"/>
        </w:rPr>
        <w:t xml:space="preserve"> Publications </w:t>
      </w:r>
      <w:proofErr w:type="gramStart"/>
      <w:r w:rsidRPr="00554DE0">
        <w:rPr>
          <w:rFonts w:ascii="Times New Roman" w:hAnsi="Times New Roman" w:cs="Times New Roman"/>
          <w:sz w:val="24"/>
          <w:szCs w:val="24"/>
        </w:rPr>
        <w:t>/  11</w:t>
      </w:r>
      <w:r w:rsidRPr="00554DE0">
        <w:rPr>
          <w:rFonts w:ascii="Times New Roman" w:hAnsi="Times New Roman" w:cs="Times New Roman"/>
          <w:sz w:val="24"/>
          <w:szCs w:val="24"/>
          <w:vertAlign w:val="superscript"/>
        </w:rPr>
        <w:t>th</w:t>
      </w:r>
      <w:proofErr w:type="gramEnd"/>
      <w:r w:rsidRPr="00554DE0">
        <w:rPr>
          <w:rFonts w:ascii="Times New Roman" w:hAnsi="Times New Roman" w:cs="Times New Roman"/>
          <w:sz w:val="24"/>
          <w:szCs w:val="24"/>
        </w:rPr>
        <w:t xml:space="preserve"> Edition 2012.</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554DE0"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Income Tax Law &amp; Practice-</w:t>
      </w:r>
      <w:proofErr w:type="spellStart"/>
      <w:r w:rsidRPr="00554DE0">
        <w:rPr>
          <w:rFonts w:ascii="Times New Roman" w:hAnsi="Times New Roman" w:cs="Times New Roman"/>
          <w:sz w:val="24"/>
          <w:szCs w:val="24"/>
        </w:rPr>
        <w:t>Bagavathi</w:t>
      </w:r>
      <w:proofErr w:type="spellEnd"/>
      <w:r w:rsidRPr="00554DE0">
        <w:rPr>
          <w:rFonts w:ascii="Times New Roman" w:hAnsi="Times New Roman" w:cs="Times New Roman"/>
          <w:sz w:val="24"/>
          <w:szCs w:val="24"/>
        </w:rPr>
        <w:t xml:space="preserve"> Prasad, </w:t>
      </w:r>
      <w:proofErr w:type="spellStart"/>
      <w:r w:rsidRPr="00554DE0">
        <w:rPr>
          <w:rFonts w:ascii="Times New Roman" w:hAnsi="Times New Roman" w:cs="Times New Roman"/>
          <w:sz w:val="24"/>
          <w:szCs w:val="24"/>
        </w:rPr>
        <w:t>WishwaPrakashan</w:t>
      </w:r>
      <w:proofErr w:type="spellEnd"/>
      <w:r w:rsidRPr="00554DE0">
        <w:rPr>
          <w:rFonts w:ascii="Times New Roman" w:hAnsi="Times New Roman" w:cs="Times New Roman"/>
          <w:sz w:val="24"/>
          <w:szCs w:val="24"/>
        </w:rPr>
        <w:t xml:space="preserve"> Publication.</w:t>
      </w:r>
    </w:p>
    <w:p w:rsidR="008B4B21" w:rsidRPr="00554DE0"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Income Tax Law &amp; Practice-</w:t>
      </w:r>
      <w:proofErr w:type="spellStart"/>
      <w:r w:rsidRPr="00554DE0">
        <w:rPr>
          <w:rFonts w:ascii="Times New Roman" w:hAnsi="Times New Roman" w:cs="Times New Roman"/>
          <w:sz w:val="24"/>
          <w:szCs w:val="24"/>
        </w:rPr>
        <w:t>VinodK.Singhania</w:t>
      </w:r>
      <w:proofErr w:type="spellEnd"/>
      <w:r w:rsidRPr="00554DE0">
        <w:rPr>
          <w:rFonts w:ascii="Times New Roman" w:hAnsi="Times New Roman" w:cs="Times New Roman"/>
          <w:sz w:val="24"/>
          <w:szCs w:val="24"/>
        </w:rPr>
        <w:t>/</w:t>
      </w:r>
      <w:proofErr w:type="spellStart"/>
      <w:r w:rsidRPr="00554DE0">
        <w:rPr>
          <w:rFonts w:ascii="Times New Roman" w:hAnsi="Times New Roman" w:cs="Times New Roman"/>
          <w:sz w:val="24"/>
          <w:szCs w:val="24"/>
        </w:rPr>
        <w:t>Taxmann</w:t>
      </w:r>
      <w:proofErr w:type="spellEnd"/>
      <w:r w:rsidRPr="00554DE0">
        <w:rPr>
          <w:rFonts w:ascii="Times New Roman" w:hAnsi="Times New Roman" w:cs="Times New Roman"/>
          <w:sz w:val="24"/>
          <w:szCs w:val="24"/>
        </w:rPr>
        <w:t xml:space="preserve"> Publication Pvt Ltd</w:t>
      </w:r>
    </w:p>
    <w:p w:rsidR="008B4B21" w:rsidRPr="00554DE0" w:rsidRDefault="008B4B21" w:rsidP="009468A8">
      <w:pPr>
        <w:pStyle w:val="ListParagraph"/>
        <w:numPr>
          <w:ilvl w:val="0"/>
          <w:numId w:val="62"/>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Income Tax Law &amp; Practice-</w:t>
      </w:r>
      <w:proofErr w:type="spellStart"/>
      <w:r w:rsidRPr="00554DE0">
        <w:rPr>
          <w:rFonts w:ascii="Times New Roman" w:hAnsi="Times New Roman" w:cs="Times New Roman"/>
          <w:sz w:val="24"/>
          <w:szCs w:val="24"/>
        </w:rPr>
        <w:t>H.C.MehorthaSahityaBhawan</w:t>
      </w:r>
      <w:proofErr w:type="spellEnd"/>
      <w:r w:rsidRPr="00554DE0">
        <w:rPr>
          <w:rFonts w:ascii="Times New Roman" w:hAnsi="Times New Roman" w:cs="Times New Roman"/>
          <w:sz w:val="24"/>
          <w:szCs w:val="24"/>
        </w:rPr>
        <w:t xml:space="preserve"> Publications</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66921" w:rsidRDefault="00066921" w:rsidP="00F0357A">
      <w:pPr>
        <w:spacing w:after="0" w:line="240" w:lineRule="auto"/>
        <w:jc w:val="both"/>
        <w:rPr>
          <w:rFonts w:ascii="Times New Roman" w:hAnsi="Times New Roman" w:cs="Times New Roman"/>
          <w:b/>
          <w:bCs/>
          <w:sz w:val="24"/>
          <w:szCs w:val="24"/>
        </w:rPr>
      </w:pP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554DE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CORE 17</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UCOC65 - EDP</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4</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5</w:t>
      </w:r>
    </w:p>
    <w:p w:rsidR="008B4B21" w:rsidRPr="008B4B21" w:rsidRDefault="00554DE0" w:rsidP="00F0357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Objective</w:t>
      </w:r>
      <w:r w:rsidR="008B4B21" w:rsidRPr="008B4B21">
        <w:rPr>
          <w:rFonts w:ascii="Times New Roman" w:hAnsi="Times New Roman" w:cs="Times New Roman"/>
          <w:b/>
          <w:bCs/>
          <w:sz w:val="24"/>
          <w:szCs w:val="24"/>
        </w:rPr>
        <w:t>:</w:t>
      </w:r>
      <w:r w:rsidR="008B4B21" w:rsidRPr="008B4B21">
        <w:rPr>
          <w:rFonts w:ascii="Times New Roman" w:hAnsi="Times New Roman" w:cs="Times New Roman"/>
          <w:b/>
          <w:bCs/>
          <w:sz w:val="24"/>
          <w:szCs w:val="24"/>
        </w:rPr>
        <w:tab/>
      </w:r>
    </w:p>
    <w:p w:rsidR="008B4B21" w:rsidRPr="00554DE0" w:rsidRDefault="008B4B21" w:rsidP="009468A8">
      <w:pPr>
        <w:pStyle w:val="ListParagraph"/>
        <w:numPr>
          <w:ilvl w:val="0"/>
          <w:numId w:val="63"/>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To enable the students to learn the concept of Entrepreneurship. </w:t>
      </w:r>
    </w:p>
    <w:p w:rsidR="008B4B21" w:rsidRPr="00554DE0" w:rsidRDefault="008B4B21" w:rsidP="009468A8">
      <w:pPr>
        <w:pStyle w:val="ListParagraph"/>
        <w:numPr>
          <w:ilvl w:val="0"/>
          <w:numId w:val="63"/>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To instill ideas on identification, selection and preparation of projects and to have awareness on the institutions promoting entrepreneurship. </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Entrepreneurship </w:t>
      </w:r>
      <w:r w:rsidRPr="008B4B21">
        <w:rPr>
          <w:rFonts w:ascii="Times New Roman" w:hAnsi="Times New Roman" w:cs="Times New Roman"/>
          <w:b/>
          <w:sz w:val="24"/>
          <w:szCs w:val="24"/>
        </w:rPr>
        <w:t xml:space="preserve">- </w:t>
      </w:r>
      <w:r w:rsidRPr="008B4B21">
        <w:rPr>
          <w:rFonts w:ascii="Times New Roman" w:hAnsi="Times New Roman" w:cs="Times New Roman"/>
          <w:sz w:val="24"/>
          <w:szCs w:val="24"/>
        </w:rPr>
        <w:t>Meaning – Importance and types – Marketing Vs Manufacturing entrepreneurship – Innovation as the essence of entrepreneurship – Sources of innovation – Entrepreneurial environment – Entrepreneurial skill – Entrepreneurial motivation – Achievement motivation.</w:t>
      </w:r>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Identification of Potential entrepreneurs – Project Identification – Meaning – Classification of Project – Sources of project ideas, project formulation – Report preparation – Project finance and project appraisal.</w:t>
      </w:r>
      <w:proofErr w:type="gramEnd"/>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Institutional set up – DIC, SIDO, NSIC, SISI</w:t>
      </w:r>
      <w:r w:rsidR="00554DE0">
        <w:rPr>
          <w:rFonts w:ascii="Times New Roman" w:hAnsi="Times New Roman" w:cs="Times New Roman"/>
          <w:sz w:val="24"/>
          <w:szCs w:val="24"/>
        </w:rPr>
        <w:t xml:space="preserve">, SIDCO of Tamil Nadu, SIPCOT, </w:t>
      </w:r>
      <w:r w:rsidRPr="008B4B21">
        <w:rPr>
          <w:rFonts w:ascii="Times New Roman" w:hAnsi="Times New Roman" w:cs="Times New Roman"/>
          <w:sz w:val="24"/>
          <w:szCs w:val="24"/>
        </w:rPr>
        <w:t>KVIC, TCO’s, ITCOT.</w:t>
      </w:r>
      <w:proofErr w:type="gramEnd"/>
    </w:p>
    <w:p w:rsidR="008B4B21" w:rsidRPr="008B4B21" w:rsidRDefault="00554DE0" w:rsidP="00F03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UNIT </w:t>
      </w:r>
      <w:r w:rsidRPr="008B4B21">
        <w:rPr>
          <w:rFonts w:ascii="Times New Roman" w:hAnsi="Times New Roman" w:cs="Times New Roman"/>
          <w:sz w:val="24"/>
          <w:szCs w:val="24"/>
        </w:rPr>
        <w:t>–</w:t>
      </w:r>
      <w:r w:rsidR="008B4B21" w:rsidRPr="008B4B21">
        <w:rPr>
          <w:rFonts w:ascii="Times New Roman" w:hAnsi="Times New Roman" w:cs="Times New Roman"/>
          <w:b/>
          <w:sz w:val="24"/>
          <w:szCs w:val="24"/>
        </w:rPr>
        <w:t xml:space="preserve"> 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Need for EDP – Objectives, Course contents and curriculum for EDP, Phases of EDP, </w:t>
      </w:r>
      <w:proofErr w:type="gramStart"/>
      <w:r w:rsidRPr="008B4B21">
        <w:rPr>
          <w:rFonts w:ascii="Times New Roman" w:hAnsi="Times New Roman" w:cs="Times New Roman"/>
          <w:sz w:val="24"/>
          <w:szCs w:val="24"/>
        </w:rPr>
        <w:t>Evaluation</w:t>
      </w:r>
      <w:proofErr w:type="gramEnd"/>
      <w:r w:rsidRPr="008B4B21">
        <w:rPr>
          <w:rFonts w:ascii="Times New Roman" w:hAnsi="Times New Roman" w:cs="Times New Roman"/>
          <w:sz w:val="24"/>
          <w:szCs w:val="24"/>
        </w:rPr>
        <w:t xml:space="preserve"> of EDP.</w:t>
      </w:r>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Entr</w:t>
      </w:r>
      <w:r w:rsidR="00554DE0">
        <w:rPr>
          <w:rFonts w:ascii="Times New Roman" w:hAnsi="Times New Roman" w:cs="Times New Roman"/>
          <w:sz w:val="24"/>
          <w:szCs w:val="24"/>
        </w:rPr>
        <w:t xml:space="preserve">epreneurship in specific areas </w:t>
      </w:r>
      <w:r w:rsidR="00554DE0" w:rsidRPr="008B4B21">
        <w:rPr>
          <w:rFonts w:ascii="Times New Roman" w:hAnsi="Times New Roman" w:cs="Times New Roman"/>
          <w:sz w:val="24"/>
          <w:szCs w:val="24"/>
        </w:rPr>
        <w:t>–</w:t>
      </w:r>
      <w:r w:rsidRPr="008B4B21">
        <w:rPr>
          <w:rFonts w:ascii="Times New Roman" w:hAnsi="Times New Roman" w:cs="Times New Roman"/>
          <w:sz w:val="24"/>
          <w:szCs w:val="24"/>
        </w:rPr>
        <w:t xml:space="preserve">  Scope – Entrepreneurship in MSME – Significance and problems – Women Entrepreneurship Development in rural areas – Importance, prospects and difficulties – Entrepreneurship development through Industrial Estates.</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554DE0" w:rsidRDefault="008B4B21" w:rsidP="009468A8">
      <w:pPr>
        <w:pStyle w:val="ListParagraph"/>
        <w:numPr>
          <w:ilvl w:val="0"/>
          <w:numId w:val="64"/>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Khanka, S.S. 2012. Entrepreneurial Development.  Revised </w:t>
      </w:r>
      <w:proofErr w:type="spellStart"/>
      <w:r w:rsidRPr="00554DE0">
        <w:rPr>
          <w:rFonts w:ascii="Times New Roman" w:hAnsi="Times New Roman" w:cs="Times New Roman"/>
          <w:sz w:val="24"/>
          <w:szCs w:val="24"/>
        </w:rPr>
        <w:t>Edn</w:t>
      </w:r>
      <w:proofErr w:type="spellEnd"/>
      <w:r w:rsidRPr="00554DE0">
        <w:rPr>
          <w:rFonts w:ascii="Times New Roman" w:hAnsi="Times New Roman" w:cs="Times New Roman"/>
          <w:sz w:val="24"/>
          <w:szCs w:val="24"/>
        </w:rPr>
        <w:t>. Sultan Chand and Sons Ltd., New Delhi.</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8B4B21" w:rsidRDefault="008B4B21" w:rsidP="00EE7895">
      <w:pPr>
        <w:numPr>
          <w:ilvl w:val="0"/>
          <w:numId w:val="2"/>
        </w:numPr>
        <w:tabs>
          <w:tab w:val="clear" w:pos="720"/>
        </w:tabs>
        <w:spacing w:after="0" w:line="240" w:lineRule="auto"/>
        <w:jc w:val="both"/>
        <w:rPr>
          <w:rFonts w:ascii="Times New Roman" w:hAnsi="Times New Roman" w:cs="Times New Roman"/>
          <w:sz w:val="24"/>
          <w:szCs w:val="24"/>
        </w:rPr>
      </w:pPr>
      <w:proofErr w:type="spellStart"/>
      <w:proofErr w:type="gramStart"/>
      <w:r w:rsidRPr="008B4B21">
        <w:rPr>
          <w:rFonts w:ascii="Times New Roman" w:hAnsi="Times New Roman" w:cs="Times New Roman"/>
          <w:sz w:val="24"/>
          <w:szCs w:val="24"/>
        </w:rPr>
        <w:t>Gorden.E</w:t>
      </w:r>
      <w:proofErr w:type="spellEnd"/>
      <w:r w:rsidRPr="008B4B21">
        <w:rPr>
          <w:rFonts w:ascii="Times New Roman" w:hAnsi="Times New Roman" w:cs="Times New Roman"/>
          <w:sz w:val="24"/>
          <w:szCs w:val="24"/>
        </w:rPr>
        <w:t>.,</w:t>
      </w:r>
      <w:proofErr w:type="gramEnd"/>
      <w:r w:rsidRPr="008B4B21">
        <w:rPr>
          <w:rFonts w:ascii="Times New Roman" w:hAnsi="Times New Roman" w:cs="Times New Roman"/>
          <w:sz w:val="24"/>
          <w:szCs w:val="24"/>
        </w:rPr>
        <w:t xml:space="preserve"> and </w:t>
      </w:r>
      <w:proofErr w:type="spellStart"/>
      <w:r w:rsidRPr="008B4B21">
        <w:rPr>
          <w:rFonts w:ascii="Times New Roman" w:hAnsi="Times New Roman" w:cs="Times New Roman"/>
          <w:sz w:val="24"/>
          <w:szCs w:val="24"/>
        </w:rPr>
        <w:t>Natarajan.K</w:t>
      </w:r>
      <w:proofErr w:type="spellEnd"/>
      <w:r w:rsidRPr="008B4B21">
        <w:rPr>
          <w:rFonts w:ascii="Times New Roman" w:hAnsi="Times New Roman" w:cs="Times New Roman"/>
          <w:sz w:val="24"/>
          <w:szCs w:val="24"/>
        </w:rPr>
        <w:t>, 2009. Entrepreneurial Development. 6</w:t>
      </w:r>
      <w:r w:rsidRPr="008B4B21">
        <w:rPr>
          <w:rFonts w:ascii="Times New Roman" w:hAnsi="Times New Roman" w:cs="Times New Roman"/>
          <w:sz w:val="24"/>
          <w:szCs w:val="24"/>
          <w:vertAlign w:val="superscript"/>
        </w:rPr>
        <w:t>th</w:t>
      </w:r>
      <w:r w:rsidRPr="008B4B21">
        <w:rPr>
          <w:rFonts w:ascii="Times New Roman" w:hAnsi="Times New Roman" w:cs="Times New Roman"/>
          <w:sz w:val="24"/>
          <w:szCs w:val="24"/>
        </w:rPr>
        <w:t xml:space="preserve"> Revised </w:t>
      </w:r>
      <w:proofErr w:type="spellStart"/>
      <w:r w:rsidRPr="008B4B21">
        <w:rPr>
          <w:rFonts w:ascii="Times New Roman" w:hAnsi="Times New Roman" w:cs="Times New Roman"/>
          <w:sz w:val="24"/>
          <w:szCs w:val="24"/>
        </w:rPr>
        <w:t>Edn</w:t>
      </w:r>
      <w:proofErr w:type="spellEnd"/>
      <w:r w:rsidRPr="008B4B21">
        <w:rPr>
          <w:rFonts w:ascii="Times New Roman" w:hAnsi="Times New Roman" w:cs="Times New Roman"/>
          <w:sz w:val="24"/>
          <w:szCs w:val="24"/>
        </w:rPr>
        <w:t>. Himalaya Publishing House, New Delhi.</w:t>
      </w:r>
    </w:p>
    <w:p w:rsidR="008B4B21" w:rsidRPr="008B4B21" w:rsidRDefault="008B4B21" w:rsidP="00EE7895">
      <w:pPr>
        <w:numPr>
          <w:ilvl w:val="0"/>
          <w:numId w:val="2"/>
        </w:numPr>
        <w:tabs>
          <w:tab w:val="clear" w:pos="720"/>
        </w:tabs>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Gupta.C.B</w:t>
      </w:r>
      <w:proofErr w:type="spellEnd"/>
      <w:r w:rsidRPr="008B4B21">
        <w:rPr>
          <w:rFonts w:ascii="Times New Roman" w:hAnsi="Times New Roman" w:cs="Times New Roman"/>
          <w:sz w:val="24"/>
          <w:szCs w:val="24"/>
        </w:rPr>
        <w:t xml:space="preserve"> and </w:t>
      </w:r>
      <w:proofErr w:type="spellStart"/>
      <w:r w:rsidRPr="008B4B21">
        <w:rPr>
          <w:rFonts w:ascii="Times New Roman" w:hAnsi="Times New Roman" w:cs="Times New Roman"/>
          <w:sz w:val="24"/>
          <w:szCs w:val="24"/>
        </w:rPr>
        <w:t>Dr.Khanka.S.S</w:t>
      </w:r>
      <w:proofErr w:type="spellEnd"/>
      <w:r w:rsidRPr="008B4B21">
        <w:rPr>
          <w:rFonts w:ascii="Times New Roman" w:hAnsi="Times New Roman" w:cs="Times New Roman"/>
          <w:sz w:val="24"/>
          <w:szCs w:val="24"/>
        </w:rPr>
        <w:t>.  2010. Entrepreneurship and Small Business Management. 4</w:t>
      </w:r>
      <w:r w:rsidRPr="008B4B21">
        <w:rPr>
          <w:rFonts w:ascii="Times New Roman" w:hAnsi="Times New Roman" w:cs="Times New Roman"/>
          <w:sz w:val="24"/>
          <w:szCs w:val="24"/>
          <w:vertAlign w:val="superscript"/>
        </w:rPr>
        <w:t xml:space="preserve">th </w:t>
      </w:r>
      <w:proofErr w:type="spellStart"/>
      <w:r w:rsidRPr="008B4B21">
        <w:rPr>
          <w:rFonts w:ascii="Times New Roman" w:hAnsi="Times New Roman" w:cs="Times New Roman"/>
          <w:sz w:val="24"/>
          <w:szCs w:val="24"/>
        </w:rPr>
        <w:t>Edn</w:t>
      </w:r>
      <w:proofErr w:type="spellEnd"/>
      <w:r w:rsidRPr="008B4B21">
        <w:rPr>
          <w:rFonts w:ascii="Times New Roman" w:hAnsi="Times New Roman" w:cs="Times New Roman"/>
          <w:sz w:val="24"/>
          <w:szCs w:val="24"/>
        </w:rPr>
        <w:t>. Sultan Chand &amp; Sons, New Delhi.</w:t>
      </w:r>
    </w:p>
    <w:p w:rsidR="008B4B21" w:rsidRPr="008B4B21" w:rsidRDefault="008B4B21" w:rsidP="00EE7895">
      <w:pPr>
        <w:numPr>
          <w:ilvl w:val="0"/>
          <w:numId w:val="2"/>
        </w:numPr>
        <w:tabs>
          <w:tab w:val="clear" w:pos="720"/>
        </w:tabs>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Renu</w:t>
      </w:r>
      <w:proofErr w:type="spellEnd"/>
      <w:r w:rsidRPr="008B4B21">
        <w:rPr>
          <w:rFonts w:ascii="Times New Roman" w:hAnsi="Times New Roman" w:cs="Times New Roman"/>
          <w:sz w:val="24"/>
          <w:szCs w:val="24"/>
        </w:rPr>
        <w:t xml:space="preserve"> </w:t>
      </w:r>
      <w:proofErr w:type="spellStart"/>
      <w:r w:rsidRPr="008B4B21">
        <w:rPr>
          <w:rFonts w:ascii="Times New Roman" w:hAnsi="Times New Roman" w:cs="Times New Roman"/>
          <w:sz w:val="24"/>
          <w:szCs w:val="24"/>
        </w:rPr>
        <w:t>Arora</w:t>
      </w:r>
      <w:proofErr w:type="spellEnd"/>
      <w:r w:rsidRPr="008B4B21">
        <w:rPr>
          <w:rFonts w:ascii="Times New Roman" w:hAnsi="Times New Roman" w:cs="Times New Roman"/>
          <w:sz w:val="24"/>
          <w:szCs w:val="24"/>
        </w:rPr>
        <w:t xml:space="preserve"> and </w:t>
      </w:r>
      <w:proofErr w:type="spellStart"/>
      <w:r w:rsidRPr="008B4B21">
        <w:rPr>
          <w:rFonts w:ascii="Times New Roman" w:hAnsi="Times New Roman" w:cs="Times New Roman"/>
          <w:sz w:val="24"/>
          <w:szCs w:val="24"/>
        </w:rPr>
        <w:t>Sood</w:t>
      </w:r>
      <w:proofErr w:type="spellEnd"/>
      <w:r w:rsidRPr="008B4B21">
        <w:rPr>
          <w:rFonts w:ascii="Times New Roman" w:hAnsi="Times New Roman" w:cs="Times New Roman"/>
          <w:sz w:val="24"/>
          <w:szCs w:val="24"/>
        </w:rPr>
        <w:t xml:space="preserve">, S.K. 2007. Entrepreneurial Development.  </w:t>
      </w:r>
      <w:proofErr w:type="spellStart"/>
      <w:r w:rsidRPr="008B4B21">
        <w:rPr>
          <w:rFonts w:ascii="Times New Roman" w:hAnsi="Times New Roman" w:cs="Times New Roman"/>
          <w:sz w:val="24"/>
          <w:szCs w:val="24"/>
        </w:rPr>
        <w:t>Kalyani</w:t>
      </w:r>
      <w:proofErr w:type="spellEnd"/>
      <w:r w:rsidRPr="008B4B21">
        <w:rPr>
          <w:rFonts w:ascii="Times New Roman" w:hAnsi="Times New Roman" w:cs="Times New Roman"/>
          <w:sz w:val="24"/>
          <w:szCs w:val="24"/>
        </w:rPr>
        <w:t xml:space="preserve"> Publishers, Chennai, </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554DE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ELECTIVE 4</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UCOE64 - Business Law</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3</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3</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p>
    <w:p w:rsidR="008B4B21" w:rsidRPr="00554DE0" w:rsidRDefault="008B4B21" w:rsidP="009468A8">
      <w:pPr>
        <w:pStyle w:val="ListParagraph"/>
        <w:numPr>
          <w:ilvl w:val="0"/>
          <w:numId w:val="65"/>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To cultivate understanding of the various Trade Laws of Land - with an expert knowledge of Indian Contract Act, Sale of Goods Act. </w:t>
      </w:r>
    </w:p>
    <w:p w:rsidR="008B4B21" w:rsidRPr="00554DE0" w:rsidRDefault="008B4B21" w:rsidP="009468A8">
      <w:pPr>
        <w:pStyle w:val="ListParagraph"/>
        <w:numPr>
          <w:ilvl w:val="0"/>
          <w:numId w:val="65"/>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To provide comprehensive understanding of rights, duties and responsibilities of the parties entering into business dealings </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554DE0"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Law of contracts </w:t>
      </w:r>
      <w:r w:rsidRPr="008B4B21">
        <w:rPr>
          <w:rFonts w:ascii="Times New Roman" w:hAnsi="Times New Roman" w:cs="Times New Roman"/>
          <w:sz w:val="24"/>
          <w:szCs w:val="24"/>
        </w:rPr>
        <w:t>–</w:t>
      </w:r>
      <w:r>
        <w:rPr>
          <w:rFonts w:ascii="Times New Roman" w:hAnsi="Times New Roman" w:cs="Times New Roman"/>
          <w:sz w:val="24"/>
          <w:szCs w:val="24"/>
        </w:rPr>
        <w:t xml:space="preserve"> Introduction </w:t>
      </w:r>
      <w:r w:rsidRPr="008B4B21">
        <w:rPr>
          <w:rFonts w:ascii="Times New Roman" w:hAnsi="Times New Roman" w:cs="Times New Roman"/>
          <w:sz w:val="24"/>
          <w:szCs w:val="24"/>
        </w:rPr>
        <w:t>–</w:t>
      </w:r>
      <w:r>
        <w:rPr>
          <w:rFonts w:ascii="Times New Roman" w:hAnsi="Times New Roman" w:cs="Times New Roman"/>
          <w:sz w:val="24"/>
          <w:szCs w:val="24"/>
        </w:rPr>
        <w:t xml:space="preserve"> Definition </w:t>
      </w:r>
      <w:r w:rsidRPr="008B4B21">
        <w:rPr>
          <w:rFonts w:ascii="Times New Roman" w:hAnsi="Times New Roman" w:cs="Times New Roman"/>
          <w:sz w:val="24"/>
          <w:szCs w:val="24"/>
        </w:rPr>
        <w:t>–</w:t>
      </w:r>
      <w:r>
        <w:rPr>
          <w:rFonts w:ascii="Times New Roman" w:hAnsi="Times New Roman" w:cs="Times New Roman"/>
          <w:sz w:val="24"/>
          <w:szCs w:val="24"/>
        </w:rPr>
        <w:t xml:space="preserve"> Essentials </w:t>
      </w:r>
      <w:r w:rsidRPr="008B4B21">
        <w:rPr>
          <w:rFonts w:ascii="Times New Roman" w:hAnsi="Times New Roman" w:cs="Times New Roman"/>
          <w:sz w:val="24"/>
          <w:szCs w:val="24"/>
        </w:rPr>
        <w:t>–</w:t>
      </w:r>
      <w:r>
        <w:rPr>
          <w:rFonts w:ascii="Times New Roman" w:hAnsi="Times New Roman" w:cs="Times New Roman"/>
          <w:sz w:val="24"/>
          <w:szCs w:val="24"/>
        </w:rPr>
        <w:t xml:space="preserve"> Offer </w:t>
      </w:r>
      <w:r w:rsidRPr="008B4B21">
        <w:rPr>
          <w:rFonts w:ascii="Times New Roman" w:hAnsi="Times New Roman" w:cs="Times New Roman"/>
          <w:sz w:val="24"/>
          <w:szCs w:val="24"/>
        </w:rPr>
        <w:t>–</w:t>
      </w:r>
      <w:r>
        <w:rPr>
          <w:rFonts w:ascii="Times New Roman" w:hAnsi="Times New Roman" w:cs="Times New Roman"/>
          <w:sz w:val="24"/>
          <w:szCs w:val="24"/>
        </w:rPr>
        <w:t xml:space="preserve">  Acceptance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Consideration </w:t>
      </w:r>
      <w:r w:rsidRPr="008B4B21">
        <w:rPr>
          <w:rFonts w:ascii="Times New Roman" w:hAnsi="Times New Roman" w:cs="Times New Roman"/>
          <w:sz w:val="24"/>
          <w:szCs w:val="24"/>
        </w:rPr>
        <w:t>–</w:t>
      </w:r>
      <w:r>
        <w:rPr>
          <w:rFonts w:ascii="Times New Roman" w:hAnsi="Times New Roman" w:cs="Times New Roman"/>
          <w:sz w:val="24"/>
          <w:szCs w:val="24"/>
        </w:rPr>
        <w:t xml:space="preserve"> Capacity of parties </w:t>
      </w:r>
      <w:r w:rsidRPr="008B4B21">
        <w:rPr>
          <w:rFonts w:ascii="Times New Roman" w:hAnsi="Times New Roman" w:cs="Times New Roman"/>
          <w:sz w:val="24"/>
          <w:szCs w:val="24"/>
        </w:rPr>
        <w:t>–</w:t>
      </w:r>
      <w:r>
        <w:rPr>
          <w:rFonts w:ascii="Times New Roman" w:hAnsi="Times New Roman" w:cs="Times New Roman"/>
          <w:sz w:val="24"/>
          <w:szCs w:val="24"/>
        </w:rPr>
        <w:t xml:space="preserve"> Free  Consent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Coercion </w:t>
      </w:r>
      <w:r w:rsidRPr="008B4B21">
        <w:rPr>
          <w:rFonts w:ascii="Times New Roman" w:hAnsi="Times New Roman" w:cs="Times New Roman"/>
          <w:sz w:val="24"/>
          <w:szCs w:val="24"/>
        </w:rPr>
        <w:t>–</w:t>
      </w:r>
      <w:r>
        <w:rPr>
          <w:rFonts w:ascii="Times New Roman" w:hAnsi="Times New Roman" w:cs="Times New Roman"/>
          <w:sz w:val="24"/>
          <w:szCs w:val="24"/>
        </w:rPr>
        <w:t xml:space="preserve"> Undue influence </w:t>
      </w:r>
      <w:r w:rsidRPr="008B4B21">
        <w:rPr>
          <w:rFonts w:ascii="Times New Roman" w:hAnsi="Times New Roman" w:cs="Times New Roman"/>
          <w:sz w:val="24"/>
          <w:szCs w:val="24"/>
        </w:rPr>
        <w:t>–</w:t>
      </w:r>
      <w:r w:rsidR="008B4B21" w:rsidRPr="008B4B21">
        <w:rPr>
          <w:rFonts w:ascii="Times New Roman" w:hAnsi="Times New Roman" w:cs="Times New Roman"/>
          <w:sz w:val="24"/>
          <w:szCs w:val="24"/>
        </w:rPr>
        <w:t xml:space="preserve"> Fraud and  Misrepresentation.</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Legality of object and consideration – Agreements opposed to public policy – Wagering agreement – Wagering agreement Vs. Contract of Insu</w:t>
      </w:r>
      <w:r w:rsidR="00554DE0">
        <w:rPr>
          <w:rFonts w:ascii="Times New Roman" w:hAnsi="Times New Roman" w:cs="Times New Roman"/>
          <w:sz w:val="24"/>
          <w:szCs w:val="24"/>
        </w:rPr>
        <w:t xml:space="preserve">rance </w:t>
      </w:r>
      <w:r w:rsidR="00554DE0" w:rsidRPr="008B4B21">
        <w:rPr>
          <w:rFonts w:ascii="Times New Roman" w:hAnsi="Times New Roman" w:cs="Times New Roman"/>
          <w:sz w:val="24"/>
          <w:szCs w:val="24"/>
        </w:rPr>
        <w:t>–</w:t>
      </w:r>
      <w:r w:rsidR="00554DE0">
        <w:rPr>
          <w:rFonts w:ascii="Times New Roman" w:hAnsi="Times New Roman" w:cs="Times New Roman"/>
          <w:sz w:val="24"/>
          <w:szCs w:val="24"/>
        </w:rPr>
        <w:t xml:space="preserve"> Contingent Contract </w:t>
      </w:r>
      <w:r w:rsidR="00554DE0" w:rsidRPr="008B4B21">
        <w:rPr>
          <w:rFonts w:ascii="Times New Roman" w:hAnsi="Times New Roman" w:cs="Times New Roman"/>
          <w:sz w:val="24"/>
          <w:szCs w:val="24"/>
        </w:rPr>
        <w:t>–</w:t>
      </w:r>
      <w:r w:rsidR="00554DE0">
        <w:rPr>
          <w:rFonts w:ascii="Times New Roman" w:hAnsi="Times New Roman" w:cs="Times New Roman"/>
          <w:sz w:val="24"/>
          <w:szCs w:val="24"/>
        </w:rPr>
        <w:t xml:space="preserve"> </w:t>
      </w:r>
      <w:r w:rsidRPr="008B4B21">
        <w:rPr>
          <w:rFonts w:ascii="Times New Roman" w:hAnsi="Times New Roman" w:cs="Times New Roman"/>
          <w:sz w:val="24"/>
          <w:szCs w:val="24"/>
        </w:rPr>
        <w:t>Performance of contracts – Breach of contracts – Remedies for breach of contract.</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Contract of agency – Creation of agency - Kinds of agents – Rights and duties of agent and principal – Liability of principal and agent towards third parties - Termination of agency.</w:t>
      </w:r>
      <w:proofErr w:type="gramEnd"/>
      <w:r w:rsidRPr="008B4B21">
        <w:rPr>
          <w:rFonts w:ascii="Times New Roman" w:hAnsi="Times New Roman" w:cs="Times New Roman"/>
          <w:sz w:val="24"/>
          <w:szCs w:val="24"/>
        </w:rPr>
        <w:t xml:space="preserve"> </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Sale of Goods Act – Formation of contract – Distinction between Sale and Hire Purchase – Classification of goods – Conditions and Warranties – Rights of unpaid sellers.</w:t>
      </w:r>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Intellectual Property R</w:t>
      </w:r>
      <w:r w:rsidR="00554DE0">
        <w:rPr>
          <w:rFonts w:ascii="Times New Roman" w:hAnsi="Times New Roman" w:cs="Times New Roman"/>
          <w:sz w:val="24"/>
          <w:szCs w:val="24"/>
        </w:rPr>
        <w:t xml:space="preserve">ights –Definition </w:t>
      </w:r>
      <w:r w:rsidR="00554DE0" w:rsidRPr="008B4B21">
        <w:rPr>
          <w:rFonts w:ascii="Times New Roman" w:hAnsi="Times New Roman" w:cs="Times New Roman"/>
          <w:sz w:val="24"/>
          <w:szCs w:val="24"/>
        </w:rPr>
        <w:t>–</w:t>
      </w:r>
      <w:r w:rsidR="00554DE0">
        <w:rPr>
          <w:rFonts w:ascii="Times New Roman" w:hAnsi="Times New Roman" w:cs="Times New Roman"/>
          <w:sz w:val="24"/>
          <w:szCs w:val="24"/>
        </w:rPr>
        <w:t xml:space="preserve"> </w:t>
      </w:r>
      <w:r w:rsidRPr="008B4B21">
        <w:rPr>
          <w:rFonts w:ascii="Times New Roman" w:hAnsi="Times New Roman" w:cs="Times New Roman"/>
          <w:sz w:val="24"/>
          <w:szCs w:val="24"/>
        </w:rPr>
        <w:t>Need</w:t>
      </w:r>
      <w:r w:rsidR="00554DE0">
        <w:rPr>
          <w:rFonts w:ascii="Times New Roman" w:hAnsi="Times New Roman" w:cs="Times New Roman"/>
          <w:sz w:val="24"/>
          <w:szCs w:val="24"/>
        </w:rPr>
        <w:t xml:space="preserve"> </w:t>
      </w:r>
      <w:r w:rsidRPr="008B4B21">
        <w:rPr>
          <w:rFonts w:ascii="Times New Roman" w:hAnsi="Times New Roman" w:cs="Times New Roman"/>
          <w:sz w:val="24"/>
          <w:szCs w:val="24"/>
        </w:rPr>
        <w:t>– Role of WIPO – Types of Intellectual property – Pate</w:t>
      </w:r>
      <w:r w:rsidR="00554DE0">
        <w:rPr>
          <w:rFonts w:ascii="Times New Roman" w:hAnsi="Times New Roman" w:cs="Times New Roman"/>
          <w:sz w:val="24"/>
          <w:szCs w:val="24"/>
        </w:rPr>
        <w:t xml:space="preserve">nt, Copyrights and Trademarks  </w:t>
      </w:r>
      <w:r w:rsidR="00554DE0" w:rsidRPr="008B4B21">
        <w:rPr>
          <w:rFonts w:ascii="Times New Roman" w:hAnsi="Times New Roman" w:cs="Times New Roman"/>
          <w:sz w:val="24"/>
          <w:szCs w:val="24"/>
        </w:rPr>
        <w:t>–</w:t>
      </w:r>
      <w:r w:rsidR="00554DE0">
        <w:rPr>
          <w:rFonts w:ascii="Times New Roman" w:hAnsi="Times New Roman" w:cs="Times New Roman"/>
          <w:sz w:val="24"/>
          <w:szCs w:val="24"/>
        </w:rPr>
        <w:t xml:space="preserve"> Meaning  </w:t>
      </w:r>
      <w:r w:rsidR="00554DE0" w:rsidRPr="008B4B21">
        <w:rPr>
          <w:rFonts w:ascii="Times New Roman" w:hAnsi="Times New Roman" w:cs="Times New Roman"/>
          <w:sz w:val="24"/>
          <w:szCs w:val="24"/>
        </w:rPr>
        <w:t>–</w:t>
      </w:r>
      <w:r w:rsidRPr="008B4B21">
        <w:rPr>
          <w:rFonts w:ascii="Times New Roman" w:hAnsi="Times New Roman" w:cs="Times New Roman"/>
          <w:sz w:val="24"/>
          <w:szCs w:val="24"/>
        </w:rPr>
        <w:t xml:space="preserve"> Steps involved in Registration of Patent, Copy Right and Trade Mark.</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Text Book</w:t>
      </w:r>
    </w:p>
    <w:p w:rsidR="008B4B21" w:rsidRPr="00554DE0" w:rsidRDefault="008B4B21" w:rsidP="009468A8">
      <w:pPr>
        <w:pStyle w:val="ListParagraph"/>
        <w:numPr>
          <w:ilvl w:val="0"/>
          <w:numId w:val="66"/>
        </w:numPr>
        <w:spacing w:after="0" w:line="240" w:lineRule="auto"/>
        <w:jc w:val="both"/>
        <w:rPr>
          <w:rFonts w:ascii="Times New Roman" w:hAnsi="Times New Roman" w:cs="Times New Roman"/>
          <w:b/>
          <w:sz w:val="24"/>
          <w:szCs w:val="24"/>
        </w:rPr>
      </w:pPr>
      <w:proofErr w:type="spellStart"/>
      <w:r w:rsidRPr="00554DE0">
        <w:rPr>
          <w:rFonts w:ascii="Times New Roman" w:hAnsi="Times New Roman" w:cs="Times New Roman"/>
          <w:sz w:val="24"/>
          <w:szCs w:val="24"/>
        </w:rPr>
        <w:t>Kapoor</w:t>
      </w:r>
      <w:proofErr w:type="spellEnd"/>
      <w:r w:rsidRPr="00554DE0">
        <w:rPr>
          <w:rFonts w:ascii="Times New Roman" w:hAnsi="Times New Roman" w:cs="Times New Roman"/>
          <w:sz w:val="24"/>
          <w:szCs w:val="24"/>
        </w:rPr>
        <w:t>, N.D.  2015.   Elements of Mercantile Law. 34</w:t>
      </w:r>
      <w:r w:rsidRPr="00554DE0">
        <w:rPr>
          <w:rFonts w:ascii="Times New Roman" w:hAnsi="Times New Roman" w:cs="Times New Roman"/>
          <w:sz w:val="24"/>
          <w:szCs w:val="24"/>
          <w:vertAlign w:val="superscript"/>
        </w:rPr>
        <w:t>th</w:t>
      </w:r>
      <w:r w:rsidRPr="00554DE0">
        <w:rPr>
          <w:rFonts w:ascii="Times New Roman" w:hAnsi="Times New Roman" w:cs="Times New Roman"/>
          <w:sz w:val="24"/>
          <w:szCs w:val="24"/>
        </w:rPr>
        <w:t xml:space="preserve"> Revised </w:t>
      </w:r>
      <w:proofErr w:type="spellStart"/>
      <w:r w:rsidRPr="00554DE0">
        <w:rPr>
          <w:rFonts w:ascii="Times New Roman" w:hAnsi="Times New Roman" w:cs="Times New Roman"/>
          <w:sz w:val="24"/>
          <w:szCs w:val="24"/>
        </w:rPr>
        <w:t>Edn</w:t>
      </w:r>
      <w:proofErr w:type="spellEnd"/>
      <w:r w:rsidRPr="00554DE0">
        <w:rPr>
          <w:rFonts w:ascii="Times New Roman" w:hAnsi="Times New Roman" w:cs="Times New Roman"/>
          <w:sz w:val="24"/>
          <w:szCs w:val="24"/>
        </w:rPr>
        <w:t>.  Sultan Chand and Sons, New Delhi.</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554DE0" w:rsidRDefault="008B4B21" w:rsidP="009468A8">
      <w:pPr>
        <w:pStyle w:val="ListParagraph"/>
        <w:numPr>
          <w:ilvl w:val="0"/>
          <w:numId w:val="67"/>
        </w:numPr>
        <w:spacing w:after="0" w:line="240" w:lineRule="auto"/>
        <w:jc w:val="both"/>
        <w:rPr>
          <w:rFonts w:ascii="Times New Roman" w:hAnsi="Times New Roman" w:cs="Times New Roman"/>
          <w:sz w:val="24"/>
          <w:szCs w:val="24"/>
        </w:rPr>
      </w:pPr>
      <w:proofErr w:type="spellStart"/>
      <w:r w:rsidRPr="00554DE0">
        <w:rPr>
          <w:rFonts w:ascii="Times New Roman" w:hAnsi="Times New Roman" w:cs="Times New Roman"/>
          <w:sz w:val="24"/>
          <w:szCs w:val="24"/>
        </w:rPr>
        <w:t>Gogna</w:t>
      </w:r>
      <w:proofErr w:type="spellEnd"/>
      <w:r w:rsidRPr="00554DE0">
        <w:rPr>
          <w:rFonts w:ascii="Times New Roman" w:hAnsi="Times New Roman" w:cs="Times New Roman"/>
          <w:sz w:val="24"/>
          <w:szCs w:val="24"/>
        </w:rPr>
        <w:t>, P.P.S.  2007.  A Text Book of Business and Industrial Laws. 2</w:t>
      </w:r>
      <w:r w:rsidRPr="00554DE0">
        <w:rPr>
          <w:rFonts w:ascii="Times New Roman" w:hAnsi="Times New Roman" w:cs="Times New Roman"/>
          <w:sz w:val="24"/>
          <w:szCs w:val="24"/>
          <w:vertAlign w:val="superscript"/>
        </w:rPr>
        <w:t>nd</w:t>
      </w:r>
      <w:r w:rsidRPr="00554DE0">
        <w:rPr>
          <w:rFonts w:ascii="Times New Roman" w:hAnsi="Times New Roman" w:cs="Times New Roman"/>
          <w:sz w:val="24"/>
          <w:szCs w:val="24"/>
        </w:rPr>
        <w:t xml:space="preserve"> Revised </w:t>
      </w:r>
      <w:proofErr w:type="spellStart"/>
      <w:r w:rsidRPr="00554DE0">
        <w:rPr>
          <w:rFonts w:ascii="Times New Roman" w:hAnsi="Times New Roman" w:cs="Times New Roman"/>
          <w:sz w:val="24"/>
          <w:szCs w:val="24"/>
        </w:rPr>
        <w:t>Edn</w:t>
      </w:r>
      <w:proofErr w:type="spellEnd"/>
      <w:r w:rsidRPr="00554DE0">
        <w:rPr>
          <w:rFonts w:ascii="Times New Roman" w:hAnsi="Times New Roman" w:cs="Times New Roman"/>
          <w:sz w:val="24"/>
          <w:szCs w:val="24"/>
        </w:rPr>
        <w:t>.  S. Chand and Co. (P) Ltd., New Delhi.</w:t>
      </w:r>
    </w:p>
    <w:p w:rsidR="008B4B21" w:rsidRPr="00554DE0" w:rsidRDefault="008B4B21" w:rsidP="009468A8">
      <w:pPr>
        <w:pStyle w:val="ListParagraph"/>
        <w:numPr>
          <w:ilvl w:val="0"/>
          <w:numId w:val="67"/>
        </w:numPr>
        <w:spacing w:after="0" w:line="240" w:lineRule="auto"/>
        <w:jc w:val="both"/>
        <w:rPr>
          <w:rFonts w:ascii="Times New Roman" w:hAnsi="Times New Roman" w:cs="Times New Roman"/>
          <w:sz w:val="24"/>
          <w:szCs w:val="24"/>
        </w:rPr>
      </w:pPr>
      <w:proofErr w:type="spellStart"/>
      <w:r w:rsidRPr="00554DE0">
        <w:rPr>
          <w:rFonts w:ascii="Times New Roman" w:hAnsi="Times New Roman" w:cs="Times New Roman"/>
          <w:sz w:val="24"/>
          <w:szCs w:val="24"/>
        </w:rPr>
        <w:t>Moshal</w:t>
      </w:r>
      <w:proofErr w:type="spellEnd"/>
      <w:r w:rsidRPr="00554DE0">
        <w:rPr>
          <w:rFonts w:ascii="Times New Roman" w:hAnsi="Times New Roman" w:cs="Times New Roman"/>
          <w:sz w:val="24"/>
          <w:szCs w:val="24"/>
        </w:rPr>
        <w:t xml:space="preserve">, B.S. 2010.   Mercantile Law. Revised </w:t>
      </w:r>
      <w:proofErr w:type="spellStart"/>
      <w:r w:rsidRPr="00554DE0">
        <w:rPr>
          <w:rFonts w:ascii="Times New Roman" w:hAnsi="Times New Roman" w:cs="Times New Roman"/>
          <w:sz w:val="24"/>
          <w:szCs w:val="24"/>
        </w:rPr>
        <w:t>Edn</w:t>
      </w:r>
      <w:proofErr w:type="spellEnd"/>
      <w:r w:rsidRPr="00554DE0">
        <w:rPr>
          <w:rFonts w:ascii="Times New Roman" w:hAnsi="Times New Roman" w:cs="Times New Roman"/>
          <w:sz w:val="24"/>
          <w:szCs w:val="24"/>
        </w:rPr>
        <w:t>.  Anne Book (P) Ltd., New Delhi.</w:t>
      </w:r>
    </w:p>
    <w:p w:rsidR="008B4B21" w:rsidRPr="00554DE0" w:rsidRDefault="008B4B21" w:rsidP="009468A8">
      <w:pPr>
        <w:pStyle w:val="ListParagraph"/>
        <w:numPr>
          <w:ilvl w:val="0"/>
          <w:numId w:val="67"/>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A manual on Intellectual Property Rights.  November 2007.  </w:t>
      </w:r>
      <w:proofErr w:type="spellStart"/>
      <w:r w:rsidRPr="00554DE0">
        <w:rPr>
          <w:rFonts w:ascii="Times New Roman" w:hAnsi="Times New Roman" w:cs="Times New Roman"/>
          <w:sz w:val="24"/>
          <w:szCs w:val="24"/>
        </w:rPr>
        <w:t>Brilla</w:t>
      </w:r>
      <w:proofErr w:type="spellEnd"/>
      <w:r w:rsidRPr="00554DE0">
        <w:rPr>
          <w:rFonts w:ascii="Times New Roman" w:hAnsi="Times New Roman" w:cs="Times New Roman"/>
          <w:sz w:val="24"/>
          <w:szCs w:val="24"/>
        </w:rPr>
        <w:t xml:space="preserve"> Institute of Technology and Science, </w:t>
      </w:r>
      <w:proofErr w:type="spellStart"/>
      <w:r w:rsidRPr="00554DE0">
        <w:rPr>
          <w:rFonts w:ascii="Times New Roman" w:hAnsi="Times New Roman" w:cs="Times New Roman"/>
          <w:sz w:val="24"/>
          <w:szCs w:val="24"/>
        </w:rPr>
        <w:t>Pilani</w:t>
      </w:r>
      <w:proofErr w:type="spellEnd"/>
      <w:r w:rsidRPr="00554DE0">
        <w:rPr>
          <w:rFonts w:ascii="Times New Roman" w:hAnsi="Times New Roman" w:cs="Times New Roman"/>
          <w:sz w:val="24"/>
          <w:szCs w:val="24"/>
        </w:rPr>
        <w:t>.</w:t>
      </w:r>
    </w:p>
    <w:p w:rsidR="008B4B21" w:rsidRPr="008B4B21" w:rsidRDefault="008B4B21" w:rsidP="00F0357A">
      <w:pPr>
        <w:spacing w:after="0" w:line="240" w:lineRule="auto"/>
        <w:jc w:val="both"/>
        <w:rPr>
          <w:rFonts w:ascii="Times New Roman" w:hAnsi="Times New Roman" w:cs="Times New Roman"/>
          <w:sz w:val="24"/>
          <w:szCs w:val="24"/>
        </w:rPr>
      </w:pPr>
    </w:p>
    <w:p w:rsidR="000669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066921" w:rsidRDefault="00066921"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pPr>
    </w:p>
    <w:p w:rsidR="000E5EFD" w:rsidRDefault="000E5EFD" w:rsidP="00F0357A">
      <w:pPr>
        <w:spacing w:after="0" w:line="240" w:lineRule="auto"/>
        <w:jc w:val="both"/>
        <w:rPr>
          <w:rFonts w:ascii="Times New Roman" w:hAnsi="Times New Roman" w:cs="Times New Roman"/>
          <w:b/>
          <w:bCs/>
          <w:sz w:val="24"/>
          <w:szCs w:val="24"/>
        </w:rPr>
        <w:sectPr w:rsidR="000E5EFD" w:rsidSect="00B84F06">
          <w:pgSz w:w="11906" w:h="16838"/>
          <w:pgMar w:top="1440" w:right="1440" w:bottom="1440" w:left="1440" w:header="708" w:footer="708" w:gutter="0"/>
          <w:cols w:space="708"/>
          <w:docGrid w:linePitch="360"/>
        </w:sectPr>
      </w:pPr>
    </w:p>
    <w:p w:rsidR="008B4B21" w:rsidRPr="008B4B21" w:rsidRDefault="008B4B21" w:rsidP="00554DE0">
      <w:pPr>
        <w:spacing w:after="0" w:line="240" w:lineRule="auto"/>
        <w:jc w:val="center"/>
        <w:rPr>
          <w:rFonts w:ascii="Times New Roman" w:hAnsi="Times New Roman" w:cs="Times New Roman"/>
          <w:b/>
          <w:bCs/>
          <w:sz w:val="24"/>
          <w:szCs w:val="24"/>
        </w:rPr>
      </w:pPr>
      <w:r w:rsidRPr="008B4B21">
        <w:rPr>
          <w:rFonts w:ascii="Times New Roman" w:hAnsi="Times New Roman" w:cs="Times New Roman"/>
          <w:b/>
          <w:bCs/>
          <w:sz w:val="24"/>
          <w:szCs w:val="24"/>
        </w:rPr>
        <w:lastRenderedPageBreak/>
        <w:t>SEMESTER VI - SBE 4</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sz w:val="24"/>
          <w:szCs w:val="24"/>
        </w:rPr>
        <w:t>UCOS64 - Business Communication</w:t>
      </w:r>
    </w:p>
    <w:p w:rsidR="008B4B21" w:rsidRPr="008B4B21" w:rsidRDefault="008B4B21" w:rsidP="00554DE0">
      <w:pPr>
        <w:spacing w:after="0" w:line="240" w:lineRule="auto"/>
        <w:jc w:val="center"/>
        <w:rPr>
          <w:rFonts w:ascii="Times New Roman" w:hAnsi="Times New Roman" w:cs="Times New Roman"/>
          <w:sz w:val="24"/>
          <w:szCs w:val="24"/>
        </w:rPr>
      </w:pPr>
      <w:r w:rsidRPr="008B4B21">
        <w:rPr>
          <w:rFonts w:ascii="Times New Roman" w:hAnsi="Times New Roman" w:cs="Times New Roman"/>
          <w:b/>
          <w:bCs/>
          <w:sz w:val="24"/>
          <w:szCs w:val="24"/>
        </w:rPr>
        <w:t>Credit: 2</w:t>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r>
      <w:r w:rsidRPr="008B4B21">
        <w:rPr>
          <w:rFonts w:ascii="Times New Roman" w:hAnsi="Times New Roman" w:cs="Times New Roman"/>
          <w:b/>
          <w:bCs/>
          <w:sz w:val="24"/>
          <w:szCs w:val="24"/>
        </w:rPr>
        <w:tab/>
        <w:t>Hours: 2</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bCs/>
          <w:sz w:val="24"/>
          <w:szCs w:val="24"/>
        </w:rPr>
        <w:t>Objectives:</w:t>
      </w:r>
      <w:r w:rsidRPr="008B4B21">
        <w:rPr>
          <w:rFonts w:ascii="Times New Roman" w:hAnsi="Times New Roman" w:cs="Times New Roman"/>
          <w:b/>
          <w:bCs/>
          <w:sz w:val="24"/>
          <w:szCs w:val="24"/>
        </w:rPr>
        <w:tab/>
      </w:r>
    </w:p>
    <w:p w:rsidR="008B4B21" w:rsidRPr="00554DE0" w:rsidRDefault="008B4B21" w:rsidP="009468A8">
      <w:pPr>
        <w:pStyle w:val="ListParagraph"/>
        <w:numPr>
          <w:ilvl w:val="0"/>
          <w:numId w:val="68"/>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To develop better written and oral business communication skills among the students and enable them to know the effective media of communication.</w:t>
      </w:r>
    </w:p>
    <w:p w:rsidR="008B4B21" w:rsidRPr="00554DE0" w:rsidRDefault="008B4B21" w:rsidP="009468A8">
      <w:pPr>
        <w:pStyle w:val="ListParagraph"/>
        <w:numPr>
          <w:ilvl w:val="0"/>
          <w:numId w:val="68"/>
        </w:numPr>
        <w:spacing w:after="0" w:line="240" w:lineRule="auto"/>
        <w:jc w:val="both"/>
        <w:rPr>
          <w:rFonts w:ascii="Times New Roman" w:hAnsi="Times New Roman" w:cs="Times New Roman"/>
          <w:sz w:val="24"/>
          <w:szCs w:val="24"/>
        </w:rPr>
      </w:pPr>
      <w:r w:rsidRPr="00554DE0">
        <w:rPr>
          <w:rFonts w:ascii="Times New Roman" w:hAnsi="Times New Roman" w:cs="Times New Roman"/>
          <w:sz w:val="24"/>
          <w:szCs w:val="24"/>
        </w:rPr>
        <w:t xml:space="preserve">To enhance their writing skills in various forms of business letters and reports. </w:t>
      </w:r>
    </w:p>
    <w:p w:rsidR="00554DE0" w:rsidRDefault="00554DE0" w:rsidP="00F0357A">
      <w:pPr>
        <w:spacing w:after="0" w:line="240" w:lineRule="auto"/>
        <w:jc w:val="both"/>
        <w:rPr>
          <w:rFonts w:ascii="Times New Roman" w:hAnsi="Times New Roman" w:cs="Times New Roman"/>
          <w:b/>
          <w:sz w:val="24"/>
          <w:szCs w:val="24"/>
        </w:rPr>
      </w:pP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w:t>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Organization of a modern office – Meaning of Office, Functions and importance of an office.</w:t>
      </w:r>
      <w:proofErr w:type="gramEnd"/>
      <w:r w:rsidRPr="008B4B21">
        <w:rPr>
          <w:rFonts w:ascii="Times New Roman" w:hAnsi="Times New Roman" w:cs="Times New Roman"/>
          <w:sz w:val="24"/>
          <w:szCs w:val="24"/>
        </w:rPr>
        <w:t xml:space="preserve"> </w:t>
      </w:r>
      <w:proofErr w:type="gramStart"/>
      <w:r w:rsidRPr="008B4B21">
        <w:rPr>
          <w:rFonts w:ascii="Times New Roman" w:hAnsi="Times New Roman" w:cs="Times New Roman"/>
          <w:sz w:val="24"/>
          <w:szCs w:val="24"/>
        </w:rPr>
        <w:t>Office manuals – Types, Preparation of office manuals.</w:t>
      </w:r>
      <w:proofErr w:type="gramEnd"/>
      <w:r w:rsidRPr="008B4B21">
        <w:rPr>
          <w:rFonts w:ascii="Times New Roman" w:hAnsi="Times New Roman" w:cs="Times New Roman"/>
          <w:sz w:val="24"/>
          <w:szCs w:val="24"/>
        </w:rPr>
        <w:t xml:space="preserve"> Office forms – Form designing and control.</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 xml:space="preserve">UNIT </w:t>
      </w:r>
      <w:r w:rsidRPr="008B4B21">
        <w:rPr>
          <w:rFonts w:ascii="Times New Roman" w:hAnsi="Times New Roman" w:cs="Times New Roman"/>
          <w:sz w:val="24"/>
          <w:szCs w:val="24"/>
        </w:rPr>
        <w:t>–</w:t>
      </w:r>
      <w:r>
        <w:rPr>
          <w:rFonts w:ascii="Times New Roman" w:hAnsi="Times New Roman" w:cs="Times New Roman"/>
          <w:sz w:val="24"/>
          <w:szCs w:val="24"/>
        </w:rPr>
        <w:t xml:space="preserve"> </w:t>
      </w:r>
      <w:r w:rsidR="008B4B21" w:rsidRPr="008B4B21">
        <w:rPr>
          <w:rFonts w:ascii="Times New Roman" w:hAnsi="Times New Roman" w:cs="Times New Roman"/>
          <w:b/>
          <w:sz w:val="24"/>
          <w:szCs w:val="24"/>
        </w:rPr>
        <w:t>II</w:t>
      </w:r>
      <w:r w:rsidR="008B4B21" w:rsidRPr="008B4B21">
        <w:rPr>
          <w:rFonts w:ascii="Times New Roman" w:hAnsi="Times New Roman" w:cs="Times New Roman"/>
          <w:sz w:val="24"/>
          <w:szCs w:val="24"/>
        </w:rPr>
        <w:tab/>
      </w:r>
    </w:p>
    <w:p w:rsidR="008B4B21" w:rsidRPr="008B4B21" w:rsidRDefault="008B4B21" w:rsidP="00F0357A">
      <w:pPr>
        <w:spacing w:after="0" w:line="240" w:lineRule="auto"/>
        <w:jc w:val="both"/>
        <w:rPr>
          <w:rFonts w:ascii="Times New Roman" w:hAnsi="Times New Roman" w:cs="Times New Roman"/>
          <w:sz w:val="24"/>
          <w:szCs w:val="24"/>
        </w:rPr>
      </w:pPr>
      <w:proofErr w:type="gramStart"/>
      <w:r w:rsidRPr="008B4B21">
        <w:rPr>
          <w:rFonts w:ascii="Times New Roman" w:hAnsi="Times New Roman" w:cs="Times New Roman"/>
          <w:sz w:val="24"/>
          <w:szCs w:val="24"/>
        </w:rPr>
        <w:t>Mail and Correspondence – Handling inward and outward mail.</w:t>
      </w:r>
      <w:proofErr w:type="gramEnd"/>
      <w:r w:rsidRPr="008B4B21">
        <w:rPr>
          <w:rFonts w:ascii="Times New Roman" w:hAnsi="Times New Roman" w:cs="Times New Roman"/>
          <w:sz w:val="24"/>
          <w:szCs w:val="24"/>
        </w:rPr>
        <w:t xml:space="preserve">  </w:t>
      </w:r>
      <w:proofErr w:type="gramStart"/>
      <w:r w:rsidRPr="008B4B21">
        <w:rPr>
          <w:rFonts w:ascii="Times New Roman" w:hAnsi="Times New Roman" w:cs="Times New Roman"/>
          <w:sz w:val="24"/>
          <w:szCs w:val="24"/>
        </w:rPr>
        <w:t>Internal and External communication.</w:t>
      </w:r>
      <w:proofErr w:type="gramEnd"/>
      <w:r w:rsidRPr="008B4B21">
        <w:rPr>
          <w:rFonts w:ascii="Times New Roman" w:hAnsi="Times New Roman" w:cs="Times New Roman"/>
          <w:sz w:val="24"/>
          <w:szCs w:val="24"/>
        </w:rPr>
        <w:t xml:space="preserve">  Layout of business letters – Kinds of business letters, Characteristics of a good letter. </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III</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Trade letters – Enquiries – Quotations – Acceptance and order confirmation – Execution – Refusal or cancellation of orders, complaints and adjustments – Acknowledgements – Collection letters – Follow up letters – Status enquiry</w:t>
      </w:r>
    </w:p>
    <w:p w:rsidR="008B4B21" w:rsidRPr="008B4B21" w:rsidRDefault="00554DE0"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IV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Circular letters – Banking correspondence – Agency correspondence- Correspondence with government </w:t>
      </w:r>
    </w:p>
    <w:p w:rsidR="008B4B21" w:rsidRPr="008B4B21" w:rsidRDefault="00554DE0"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UNIT</w:t>
      </w:r>
      <w:r>
        <w:rPr>
          <w:rFonts w:ascii="Times New Roman" w:hAnsi="Times New Roman" w:cs="Times New Roman"/>
          <w:b/>
          <w:sz w:val="24"/>
          <w:szCs w:val="24"/>
        </w:rPr>
        <w:t xml:space="preserve"> </w:t>
      </w:r>
      <w:r w:rsidRPr="008B4B21">
        <w:rPr>
          <w:rFonts w:ascii="Times New Roman" w:hAnsi="Times New Roman" w:cs="Times New Roman"/>
          <w:sz w:val="24"/>
          <w:szCs w:val="24"/>
        </w:rPr>
        <w:t>–</w:t>
      </w:r>
      <w:r w:rsidRPr="008B4B21">
        <w:rPr>
          <w:rFonts w:ascii="Times New Roman" w:hAnsi="Times New Roman" w:cs="Times New Roman"/>
          <w:b/>
          <w:sz w:val="24"/>
          <w:szCs w:val="24"/>
        </w:rPr>
        <w:t xml:space="preserve"> </w:t>
      </w:r>
      <w:r w:rsidR="008B4B21" w:rsidRPr="008B4B21">
        <w:rPr>
          <w:rFonts w:ascii="Times New Roman" w:hAnsi="Times New Roman" w:cs="Times New Roman"/>
          <w:b/>
          <w:sz w:val="24"/>
          <w:szCs w:val="24"/>
        </w:rPr>
        <w:t>V</w:t>
      </w: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 xml:space="preserve">Modern communication methods – Electronic mail (E-Mail), Voice mail, Cellular phones, Fax (Facsimile), Video conferencing, Multimedia, Telephone answering machine, </w:t>
      </w:r>
      <w:proofErr w:type="spellStart"/>
      <w:r w:rsidRPr="008B4B21">
        <w:rPr>
          <w:rFonts w:ascii="Times New Roman" w:hAnsi="Times New Roman" w:cs="Times New Roman"/>
          <w:sz w:val="24"/>
          <w:szCs w:val="24"/>
        </w:rPr>
        <w:t>Whatsapp</w:t>
      </w:r>
      <w:proofErr w:type="spellEnd"/>
      <w:r w:rsidRPr="008B4B21">
        <w:rPr>
          <w:rFonts w:ascii="Times New Roman" w:hAnsi="Times New Roman" w:cs="Times New Roman"/>
          <w:sz w:val="24"/>
          <w:szCs w:val="24"/>
        </w:rPr>
        <w:t>.</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sz w:val="24"/>
          <w:szCs w:val="24"/>
        </w:rPr>
      </w:pPr>
      <w:r w:rsidRPr="008B4B21">
        <w:rPr>
          <w:rFonts w:ascii="Times New Roman" w:hAnsi="Times New Roman" w:cs="Times New Roman"/>
          <w:b/>
          <w:sz w:val="24"/>
          <w:szCs w:val="24"/>
        </w:rPr>
        <w:t>Text Books</w:t>
      </w:r>
    </w:p>
    <w:p w:rsidR="008B4B21" w:rsidRPr="00554DE0" w:rsidRDefault="008B4B21" w:rsidP="009468A8">
      <w:pPr>
        <w:pStyle w:val="ListParagraph"/>
        <w:numPr>
          <w:ilvl w:val="0"/>
          <w:numId w:val="69"/>
        </w:numPr>
        <w:spacing w:after="0" w:line="240" w:lineRule="auto"/>
        <w:jc w:val="both"/>
        <w:rPr>
          <w:rFonts w:ascii="Times New Roman" w:hAnsi="Times New Roman" w:cs="Times New Roman"/>
          <w:b/>
          <w:sz w:val="24"/>
          <w:szCs w:val="24"/>
        </w:rPr>
      </w:pPr>
      <w:r w:rsidRPr="00554DE0">
        <w:rPr>
          <w:rFonts w:ascii="Times New Roman" w:hAnsi="Times New Roman" w:cs="Times New Roman"/>
          <w:sz w:val="24"/>
          <w:szCs w:val="24"/>
        </w:rPr>
        <w:t>Chopra, R.K. 2015. Office Management. 17</w:t>
      </w:r>
      <w:r w:rsidRPr="00554DE0">
        <w:rPr>
          <w:rFonts w:ascii="Times New Roman" w:hAnsi="Times New Roman" w:cs="Times New Roman"/>
          <w:sz w:val="24"/>
          <w:szCs w:val="24"/>
          <w:vertAlign w:val="superscript"/>
        </w:rPr>
        <w:t>th</w:t>
      </w:r>
      <w:r w:rsidRPr="00554DE0">
        <w:rPr>
          <w:rFonts w:ascii="Times New Roman" w:hAnsi="Times New Roman" w:cs="Times New Roman"/>
          <w:sz w:val="24"/>
          <w:szCs w:val="24"/>
        </w:rPr>
        <w:t>Edn. Himalaya Publishing House, Mumbai. (Units I &amp;II)</w:t>
      </w:r>
    </w:p>
    <w:p w:rsidR="008B4B21" w:rsidRPr="00554DE0" w:rsidRDefault="008B4B21" w:rsidP="009468A8">
      <w:pPr>
        <w:pStyle w:val="ListParagraph"/>
        <w:numPr>
          <w:ilvl w:val="0"/>
          <w:numId w:val="69"/>
        </w:numPr>
        <w:spacing w:after="0" w:line="240" w:lineRule="auto"/>
        <w:jc w:val="both"/>
        <w:rPr>
          <w:rFonts w:ascii="Times New Roman" w:hAnsi="Times New Roman" w:cs="Times New Roman"/>
          <w:sz w:val="24"/>
          <w:szCs w:val="24"/>
        </w:rPr>
      </w:pPr>
      <w:proofErr w:type="spellStart"/>
      <w:r w:rsidRPr="00554DE0">
        <w:rPr>
          <w:rFonts w:ascii="Times New Roman" w:hAnsi="Times New Roman" w:cs="Times New Roman"/>
          <w:sz w:val="24"/>
          <w:szCs w:val="24"/>
        </w:rPr>
        <w:t>Pillai</w:t>
      </w:r>
      <w:proofErr w:type="spellEnd"/>
      <w:r w:rsidRPr="00554DE0">
        <w:rPr>
          <w:rFonts w:ascii="Times New Roman" w:hAnsi="Times New Roman" w:cs="Times New Roman"/>
          <w:sz w:val="24"/>
          <w:szCs w:val="24"/>
        </w:rPr>
        <w:t xml:space="preserve">, R.S.N and </w:t>
      </w:r>
      <w:proofErr w:type="spellStart"/>
      <w:r w:rsidRPr="00554DE0">
        <w:rPr>
          <w:rFonts w:ascii="Times New Roman" w:hAnsi="Times New Roman" w:cs="Times New Roman"/>
          <w:sz w:val="24"/>
          <w:szCs w:val="24"/>
        </w:rPr>
        <w:t>Bhagavathi</w:t>
      </w:r>
      <w:proofErr w:type="gramStart"/>
      <w:r w:rsidRPr="00554DE0">
        <w:rPr>
          <w:rFonts w:ascii="Times New Roman" w:hAnsi="Times New Roman" w:cs="Times New Roman"/>
          <w:sz w:val="24"/>
          <w:szCs w:val="24"/>
        </w:rPr>
        <w:t>,V</w:t>
      </w:r>
      <w:proofErr w:type="spellEnd"/>
      <w:proofErr w:type="gramEnd"/>
      <w:r w:rsidRPr="00554DE0">
        <w:rPr>
          <w:rFonts w:ascii="Times New Roman" w:hAnsi="Times New Roman" w:cs="Times New Roman"/>
          <w:sz w:val="24"/>
          <w:szCs w:val="24"/>
        </w:rPr>
        <w:t>. 2014.  Business Correspondence and Office Methods. 11</w:t>
      </w:r>
      <w:r w:rsidRPr="00554DE0">
        <w:rPr>
          <w:rFonts w:ascii="Times New Roman" w:hAnsi="Times New Roman" w:cs="Times New Roman"/>
          <w:sz w:val="24"/>
          <w:szCs w:val="24"/>
          <w:vertAlign w:val="superscript"/>
        </w:rPr>
        <w:t>th</w:t>
      </w:r>
      <w:r w:rsidRPr="00554DE0">
        <w:rPr>
          <w:rFonts w:ascii="Times New Roman" w:hAnsi="Times New Roman" w:cs="Times New Roman"/>
          <w:sz w:val="24"/>
          <w:szCs w:val="24"/>
        </w:rPr>
        <w:t xml:space="preserve">Edn. </w:t>
      </w:r>
      <w:proofErr w:type="spellStart"/>
      <w:r w:rsidRPr="00554DE0">
        <w:rPr>
          <w:rFonts w:ascii="Times New Roman" w:hAnsi="Times New Roman" w:cs="Times New Roman"/>
          <w:sz w:val="24"/>
          <w:szCs w:val="24"/>
        </w:rPr>
        <w:t>S.Chand</w:t>
      </w:r>
      <w:proofErr w:type="spellEnd"/>
      <w:r w:rsidRPr="00554DE0">
        <w:rPr>
          <w:rFonts w:ascii="Times New Roman" w:hAnsi="Times New Roman" w:cs="Times New Roman"/>
          <w:sz w:val="24"/>
          <w:szCs w:val="24"/>
        </w:rPr>
        <w:t>&amp; Co (P</w:t>
      </w:r>
      <w:proofErr w:type="gramStart"/>
      <w:r w:rsidRPr="00554DE0">
        <w:rPr>
          <w:rFonts w:ascii="Times New Roman" w:hAnsi="Times New Roman" w:cs="Times New Roman"/>
          <w:sz w:val="24"/>
          <w:szCs w:val="24"/>
        </w:rPr>
        <w:t>)Ltd</w:t>
      </w:r>
      <w:proofErr w:type="gramEnd"/>
      <w:r w:rsidRPr="00554DE0">
        <w:rPr>
          <w:rFonts w:ascii="Times New Roman" w:hAnsi="Times New Roman" w:cs="Times New Roman"/>
          <w:sz w:val="24"/>
          <w:szCs w:val="24"/>
        </w:rPr>
        <w:t>,  New Delhi. (III, IV &amp;V)</w:t>
      </w:r>
    </w:p>
    <w:p w:rsidR="008B4B21" w:rsidRPr="008B4B21" w:rsidRDefault="008B4B21" w:rsidP="00F0357A">
      <w:pPr>
        <w:spacing w:after="0" w:line="240" w:lineRule="auto"/>
        <w:jc w:val="both"/>
        <w:rPr>
          <w:rFonts w:ascii="Times New Roman" w:hAnsi="Times New Roman" w:cs="Times New Roman"/>
          <w:b/>
          <w:sz w:val="24"/>
          <w:szCs w:val="24"/>
        </w:rPr>
      </w:pPr>
    </w:p>
    <w:p w:rsidR="008B4B21" w:rsidRPr="008B4B21" w:rsidRDefault="008B4B21" w:rsidP="00F0357A">
      <w:pPr>
        <w:spacing w:after="0" w:line="240" w:lineRule="auto"/>
        <w:jc w:val="both"/>
        <w:rPr>
          <w:rFonts w:ascii="Times New Roman" w:hAnsi="Times New Roman" w:cs="Times New Roman"/>
          <w:b/>
          <w:sz w:val="24"/>
          <w:szCs w:val="24"/>
        </w:rPr>
      </w:pPr>
      <w:r w:rsidRPr="008B4B21">
        <w:rPr>
          <w:rFonts w:ascii="Times New Roman" w:hAnsi="Times New Roman" w:cs="Times New Roman"/>
          <w:b/>
          <w:sz w:val="24"/>
          <w:szCs w:val="24"/>
        </w:rPr>
        <w:t>Reference Books</w:t>
      </w:r>
    </w:p>
    <w:p w:rsidR="008B4B21" w:rsidRPr="008B4B21" w:rsidRDefault="008B4B21" w:rsidP="00EE7895">
      <w:pPr>
        <w:numPr>
          <w:ilvl w:val="0"/>
          <w:numId w:val="1"/>
        </w:numPr>
        <w:spacing w:after="0" w:line="240" w:lineRule="auto"/>
        <w:jc w:val="both"/>
        <w:rPr>
          <w:rFonts w:ascii="Times New Roman" w:hAnsi="Times New Roman" w:cs="Times New Roman"/>
          <w:b/>
          <w:sz w:val="24"/>
          <w:szCs w:val="24"/>
        </w:rPr>
      </w:pPr>
      <w:proofErr w:type="spellStart"/>
      <w:r w:rsidRPr="008B4B21">
        <w:rPr>
          <w:rFonts w:ascii="Times New Roman" w:hAnsi="Times New Roman" w:cs="Times New Roman"/>
          <w:sz w:val="24"/>
          <w:szCs w:val="24"/>
        </w:rPr>
        <w:t>Devanarayanan</w:t>
      </w:r>
      <w:proofErr w:type="spellEnd"/>
      <w:r w:rsidRPr="008B4B21">
        <w:rPr>
          <w:rFonts w:ascii="Times New Roman" w:hAnsi="Times New Roman" w:cs="Times New Roman"/>
          <w:sz w:val="24"/>
          <w:szCs w:val="24"/>
        </w:rPr>
        <w:t xml:space="preserve">, T.S and </w:t>
      </w:r>
      <w:proofErr w:type="spellStart"/>
      <w:r w:rsidRPr="008B4B21">
        <w:rPr>
          <w:rFonts w:ascii="Times New Roman" w:hAnsi="Times New Roman" w:cs="Times New Roman"/>
          <w:sz w:val="24"/>
          <w:szCs w:val="24"/>
        </w:rPr>
        <w:t>Ragunathan</w:t>
      </w:r>
      <w:proofErr w:type="spellEnd"/>
      <w:r w:rsidRPr="008B4B21">
        <w:rPr>
          <w:rFonts w:ascii="Times New Roman" w:hAnsi="Times New Roman" w:cs="Times New Roman"/>
          <w:sz w:val="24"/>
          <w:szCs w:val="24"/>
        </w:rPr>
        <w:t>, N.S. 2015. Office Management. 1</w:t>
      </w:r>
      <w:r w:rsidRPr="008B4B21">
        <w:rPr>
          <w:rFonts w:ascii="Times New Roman" w:hAnsi="Times New Roman" w:cs="Times New Roman"/>
          <w:sz w:val="24"/>
          <w:szCs w:val="24"/>
          <w:vertAlign w:val="superscript"/>
        </w:rPr>
        <w:t>st</w:t>
      </w:r>
      <w:r w:rsidRPr="008B4B21">
        <w:rPr>
          <w:rFonts w:ascii="Times New Roman" w:hAnsi="Times New Roman" w:cs="Times New Roman"/>
          <w:sz w:val="24"/>
          <w:szCs w:val="24"/>
        </w:rPr>
        <w:t xml:space="preserve">Edn. </w:t>
      </w:r>
      <w:proofErr w:type="spellStart"/>
      <w:r w:rsidRPr="008B4B21">
        <w:rPr>
          <w:rFonts w:ascii="Times New Roman" w:hAnsi="Times New Roman" w:cs="Times New Roman"/>
          <w:sz w:val="24"/>
          <w:szCs w:val="24"/>
        </w:rPr>
        <w:t>Margham</w:t>
      </w:r>
      <w:proofErr w:type="spellEnd"/>
      <w:r w:rsidRPr="008B4B21">
        <w:rPr>
          <w:rFonts w:ascii="Times New Roman" w:hAnsi="Times New Roman" w:cs="Times New Roman"/>
          <w:sz w:val="24"/>
          <w:szCs w:val="24"/>
        </w:rPr>
        <w:t xml:space="preserve"> Publications, Chennai. </w:t>
      </w:r>
    </w:p>
    <w:p w:rsidR="008B4B21" w:rsidRPr="008B4B21" w:rsidRDefault="008B4B21" w:rsidP="00EE7895">
      <w:pPr>
        <w:numPr>
          <w:ilvl w:val="0"/>
          <w:numId w:val="1"/>
        </w:numPr>
        <w:spacing w:after="0" w:line="240" w:lineRule="auto"/>
        <w:jc w:val="both"/>
        <w:rPr>
          <w:rFonts w:ascii="Times New Roman" w:hAnsi="Times New Roman" w:cs="Times New Roman"/>
          <w:sz w:val="24"/>
          <w:szCs w:val="24"/>
        </w:rPr>
      </w:pPr>
      <w:r w:rsidRPr="008B4B21">
        <w:rPr>
          <w:rFonts w:ascii="Times New Roman" w:hAnsi="Times New Roman" w:cs="Times New Roman"/>
          <w:sz w:val="24"/>
          <w:szCs w:val="24"/>
        </w:rPr>
        <w:t>Gupta, C.B. 2014. Office Organisation and Management.  2</w:t>
      </w:r>
      <w:r w:rsidRPr="008B4B21">
        <w:rPr>
          <w:rFonts w:ascii="Times New Roman" w:hAnsi="Times New Roman" w:cs="Times New Roman"/>
          <w:sz w:val="24"/>
          <w:szCs w:val="24"/>
          <w:vertAlign w:val="superscript"/>
        </w:rPr>
        <w:t>nd</w:t>
      </w:r>
      <w:r w:rsidRPr="008B4B21">
        <w:rPr>
          <w:rFonts w:ascii="Times New Roman" w:hAnsi="Times New Roman" w:cs="Times New Roman"/>
          <w:sz w:val="24"/>
          <w:szCs w:val="24"/>
        </w:rPr>
        <w:t>Edn. Sultan Chand &amp; Sons, New Delhi.</w:t>
      </w:r>
    </w:p>
    <w:p w:rsidR="008B4B21" w:rsidRPr="008B4B21" w:rsidRDefault="008B4B21" w:rsidP="00EE7895">
      <w:pPr>
        <w:numPr>
          <w:ilvl w:val="0"/>
          <w:numId w:val="1"/>
        </w:numPr>
        <w:spacing w:after="0" w:line="240" w:lineRule="auto"/>
        <w:jc w:val="both"/>
        <w:rPr>
          <w:rFonts w:ascii="Times New Roman" w:hAnsi="Times New Roman" w:cs="Times New Roman"/>
          <w:sz w:val="24"/>
          <w:szCs w:val="24"/>
        </w:rPr>
      </w:pPr>
      <w:proofErr w:type="spellStart"/>
      <w:r w:rsidRPr="008B4B21">
        <w:rPr>
          <w:rFonts w:ascii="Times New Roman" w:hAnsi="Times New Roman" w:cs="Times New Roman"/>
          <w:sz w:val="24"/>
          <w:szCs w:val="24"/>
        </w:rPr>
        <w:t>Sundar</w:t>
      </w:r>
      <w:proofErr w:type="spellEnd"/>
      <w:r w:rsidRPr="008B4B21">
        <w:rPr>
          <w:rFonts w:ascii="Times New Roman" w:hAnsi="Times New Roman" w:cs="Times New Roman"/>
          <w:sz w:val="24"/>
          <w:szCs w:val="24"/>
        </w:rPr>
        <w:t>, K. and Kumara Raj, A. 2015. Business Communication. 1</w:t>
      </w:r>
      <w:r w:rsidRPr="008B4B21">
        <w:rPr>
          <w:rFonts w:ascii="Times New Roman" w:hAnsi="Times New Roman" w:cs="Times New Roman"/>
          <w:sz w:val="24"/>
          <w:szCs w:val="24"/>
          <w:vertAlign w:val="superscript"/>
        </w:rPr>
        <w:t>st</w:t>
      </w:r>
      <w:r w:rsidRPr="008B4B21">
        <w:rPr>
          <w:rFonts w:ascii="Times New Roman" w:hAnsi="Times New Roman" w:cs="Times New Roman"/>
          <w:sz w:val="24"/>
          <w:szCs w:val="24"/>
        </w:rPr>
        <w:t>Edn. Vijay Nicole               Imprints Private Limited, Chennai.</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F0357A">
      <w:pPr>
        <w:spacing w:after="0" w:line="240" w:lineRule="auto"/>
        <w:jc w:val="both"/>
        <w:rPr>
          <w:rFonts w:ascii="Times New Roman" w:hAnsi="Times New Roman" w:cs="Times New Roman"/>
          <w:b/>
          <w:bCs/>
          <w:sz w:val="24"/>
          <w:szCs w:val="24"/>
        </w:rPr>
      </w:pPr>
      <w:r w:rsidRPr="008B4B21">
        <w:rPr>
          <w:rFonts w:ascii="Times New Roman" w:hAnsi="Times New Roman" w:cs="Times New Roman"/>
          <w:b/>
          <w:bCs/>
          <w:sz w:val="24"/>
          <w:szCs w:val="24"/>
        </w:rPr>
        <w:t>Note:</w:t>
      </w:r>
      <w:r w:rsidRPr="008B4B21">
        <w:rPr>
          <w:rFonts w:ascii="Times New Roman" w:hAnsi="Times New Roman" w:cs="Times New Roman"/>
          <w:sz w:val="24"/>
          <w:szCs w:val="24"/>
        </w:rPr>
        <w:t xml:space="preserve"> Question paper shall cover 100% theory</w:t>
      </w:r>
    </w:p>
    <w:p w:rsidR="008B4B21" w:rsidRPr="008B4B21" w:rsidRDefault="008B4B21" w:rsidP="00F0357A">
      <w:pPr>
        <w:spacing w:after="0" w:line="240" w:lineRule="auto"/>
        <w:jc w:val="both"/>
        <w:rPr>
          <w:rFonts w:ascii="Times New Roman" w:hAnsi="Times New Roman" w:cs="Times New Roman"/>
          <w:sz w:val="24"/>
          <w:szCs w:val="24"/>
        </w:rPr>
      </w:pPr>
    </w:p>
    <w:p w:rsidR="008B4B21" w:rsidRPr="008B4B21" w:rsidRDefault="008B4B21" w:rsidP="008B4B21">
      <w:pPr>
        <w:spacing w:after="0" w:line="240" w:lineRule="auto"/>
        <w:rPr>
          <w:rFonts w:ascii="Times New Roman" w:hAnsi="Times New Roman" w:cs="Times New Roman"/>
          <w:sz w:val="24"/>
          <w:szCs w:val="24"/>
        </w:rPr>
      </w:pPr>
    </w:p>
    <w:sectPr w:rsidR="008B4B21" w:rsidRPr="008B4B21" w:rsidSect="00B84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0C"/>
    <w:multiLevelType w:val="hybridMultilevel"/>
    <w:tmpl w:val="7C02D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8E4F6A"/>
    <w:multiLevelType w:val="hybridMultilevel"/>
    <w:tmpl w:val="A9D03796"/>
    <w:lvl w:ilvl="0" w:tplc="080C3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0557D"/>
    <w:multiLevelType w:val="hybridMultilevel"/>
    <w:tmpl w:val="E7148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F501C4"/>
    <w:multiLevelType w:val="hybridMultilevel"/>
    <w:tmpl w:val="BBD68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872043"/>
    <w:multiLevelType w:val="hybridMultilevel"/>
    <w:tmpl w:val="9EEE9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BD1B08"/>
    <w:multiLevelType w:val="hybridMultilevel"/>
    <w:tmpl w:val="4B30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14D05"/>
    <w:multiLevelType w:val="hybridMultilevel"/>
    <w:tmpl w:val="B7FA93E6"/>
    <w:lvl w:ilvl="0" w:tplc="7C9603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1086C"/>
    <w:multiLevelType w:val="hybridMultilevel"/>
    <w:tmpl w:val="3C22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1B76DC"/>
    <w:multiLevelType w:val="hybridMultilevel"/>
    <w:tmpl w:val="61EC1AD2"/>
    <w:lvl w:ilvl="0" w:tplc="59B4BFC8">
      <w:start w:val="1"/>
      <w:numFmt w:val="decimal"/>
      <w:lvlText w:val="%1."/>
      <w:lvlJc w:val="left"/>
      <w:pPr>
        <w:ind w:left="72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5079E9"/>
    <w:multiLevelType w:val="hybridMultilevel"/>
    <w:tmpl w:val="51D0E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DB1615"/>
    <w:multiLevelType w:val="hybridMultilevel"/>
    <w:tmpl w:val="457A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1DB226D"/>
    <w:multiLevelType w:val="hybridMultilevel"/>
    <w:tmpl w:val="1A208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821E9"/>
    <w:multiLevelType w:val="hybridMultilevel"/>
    <w:tmpl w:val="373C8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75F49B9"/>
    <w:multiLevelType w:val="hybridMultilevel"/>
    <w:tmpl w:val="35124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BD272E"/>
    <w:multiLevelType w:val="hybridMultilevel"/>
    <w:tmpl w:val="735CF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42154D"/>
    <w:multiLevelType w:val="hybridMultilevel"/>
    <w:tmpl w:val="D4EE3B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AA13FD5"/>
    <w:multiLevelType w:val="hybridMultilevel"/>
    <w:tmpl w:val="0F462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E263E3E"/>
    <w:multiLevelType w:val="hybridMultilevel"/>
    <w:tmpl w:val="B9EE9730"/>
    <w:lvl w:ilvl="0" w:tplc="A94AF23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F3D2848"/>
    <w:multiLevelType w:val="hybridMultilevel"/>
    <w:tmpl w:val="1EC27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0BF0A0F"/>
    <w:multiLevelType w:val="hybridMultilevel"/>
    <w:tmpl w:val="431A8C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4C0DF0"/>
    <w:multiLevelType w:val="hybridMultilevel"/>
    <w:tmpl w:val="BAE20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2043DD0"/>
    <w:multiLevelType w:val="hybridMultilevel"/>
    <w:tmpl w:val="A9D03796"/>
    <w:lvl w:ilvl="0" w:tplc="080C3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B213F"/>
    <w:multiLevelType w:val="hybridMultilevel"/>
    <w:tmpl w:val="368E7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27819BA"/>
    <w:multiLevelType w:val="hybridMultilevel"/>
    <w:tmpl w:val="79648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A95165"/>
    <w:multiLevelType w:val="hybridMultilevel"/>
    <w:tmpl w:val="EDC433B2"/>
    <w:lvl w:ilvl="0" w:tplc="9D2052C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8FA4721"/>
    <w:multiLevelType w:val="hybridMultilevel"/>
    <w:tmpl w:val="F7C0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A0E20D9"/>
    <w:multiLevelType w:val="hybridMultilevel"/>
    <w:tmpl w:val="73A2996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3E54FB"/>
    <w:multiLevelType w:val="hybridMultilevel"/>
    <w:tmpl w:val="412459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A91404F"/>
    <w:multiLevelType w:val="hybridMultilevel"/>
    <w:tmpl w:val="A04AC686"/>
    <w:lvl w:ilvl="0" w:tplc="79E0273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01C6B1E"/>
    <w:multiLevelType w:val="hybridMultilevel"/>
    <w:tmpl w:val="5D8E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430724"/>
    <w:multiLevelType w:val="hybridMultilevel"/>
    <w:tmpl w:val="9FAE88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3534126"/>
    <w:multiLevelType w:val="hybridMultilevel"/>
    <w:tmpl w:val="23F6F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CD40A1"/>
    <w:multiLevelType w:val="hybridMultilevel"/>
    <w:tmpl w:val="496C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60A6BF7"/>
    <w:multiLevelType w:val="hybridMultilevel"/>
    <w:tmpl w:val="477E0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3810059E"/>
    <w:multiLevelType w:val="hybridMultilevel"/>
    <w:tmpl w:val="9A542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D965FB8"/>
    <w:multiLevelType w:val="hybridMultilevel"/>
    <w:tmpl w:val="BB58C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E8F2E8E"/>
    <w:multiLevelType w:val="hybridMultilevel"/>
    <w:tmpl w:val="E0F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644E9"/>
    <w:multiLevelType w:val="hybridMultilevel"/>
    <w:tmpl w:val="DD9AF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2D63DF7"/>
    <w:multiLevelType w:val="hybridMultilevel"/>
    <w:tmpl w:val="3CA84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ED43E7"/>
    <w:multiLevelType w:val="hybridMultilevel"/>
    <w:tmpl w:val="25DE2B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230615"/>
    <w:multiLevelType w:val="hybridMultilevel"/>
    <w:tmpl w:val="FD16C1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37082E"/>
    <w:multiLevelType w:val="hybridMultilevel"/>
    <w:tmpl w:val="EC981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A7708A2"/>
    <w:multiLevelType w:val="hybridMultilevel"/>
    <w:tmpl w:val="99608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E027242"/>
    <w:multiLevelType w:val="hybridMultilevel"/>
    <w:tmpl w:val="E344655E"/>
    <w:lvl w:ilvl="0" w:tplc="36D60A1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E8C1024"/>
    <w:multiLevelType w:val="hybridMultilevel"/>
    <w:tmpl w:val="E56C1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01907B5"/>
    <w:multiLevelType w:val="hybridMultilevel"/>
    <w:tmpl w:val="DCE24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1D8150D"/>
    <w:multiLevelType w:val="hybridMultilevel"/>
    <w:tmpl w:val="AB8477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78A0660"/>
    <w:multiLevelType w:val="hybridMultilevel"/>
    <w:tmpl w:val="EF36B0B4"/>
    <w:lvl w:ilvl="0" w:tplc="652CE4DA">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79F3AD1"/>
    <w:multiLevelType w:val="hybridMultilevel"/>
    <w:tmpl w:val="3014D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85C78AF"/>
    <w:multiLevelType w:val="hybridMultilevel"/>
    <w:tmpl w:val="23CA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8F911A6"/>
    <w:multiLevelType w:val="hybridMultilevel"/>
    <w:tmpl w:val="934C4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59BB2D79"/>
    <w:multiLevelType w:val="hybridMultilevel"/>
    <w:tmpl w:val="6DA0EF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9D20F98"/>
    <w:multiLevelType w:val="hybridMultilevel"/>
    <w:tmpl w:val="E9448C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9FB2E67"/>
    <w:multiLevelType w:val="hybridMultilevel"/>
    <w:tmpl w:val="CB54FFB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B13393F"/>
    <w:multiLevelType w:val="hybridMultilevel"/>
    <w:tmpl w:val="ADB8D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BDC4F7B"/>
    <w:multiLevelType w:val="hybridMultilevel"/>
    <w:tmpl w:val="E3F60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C8E0CC8"/>
    <w:multiLevelType w:val="hybridMultilevel"/>
    <w:tmpl w:val="04207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5E6F1C82"/>
    <w:multiLevelType w:val="hybridMultilevel"/>
    <w:tmpl w:val="18AE4968"/>
    <w:lvl w:ilvl="0" w:tplc="8C4A6F4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E7C03EC"/>
    <w:multiLevelType w:val="hybridMultilevel"/>
    <w:tmpl w:val="546E5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EE96C9D"/>
    <w:multiLevelType w:val="hybridMultilevel"/>
    <w:tmpl w:val="1C46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E2CE1"/>
    <w:multiLevelType w:val="hybridMultilevel"/>
    <w:tmpl w:val="F6EA37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2A47A57"/>
    <w:multiLevelType w:val="hybridMultilevel"/>
    <w:tmpl w:val="5A169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3311A93"/>
    <w:multiLevelType w:val="hybridMultilevel"/>
    <w:tmpl w:val="6974F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42B1DB8"/>
    <w:multiLevelType w:val="hybridMultilevel"/>
    <w:tmpl w:val="C520E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4BC3F67"/>
    <w:multiLevelType w:val="hybridMultilevel"/>
    <w:tmpl w:val="28103C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6687E5F"/>
    <w:multiLevelType w:val="hybridMultilevel"/>
    <w:tmpl w:val="7054DE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7D93E26"/>
    <w:multiLevelType w:val="hybridMultilevel"/>
    <w:tmpl w:val="118A3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88B6FB9"/>
    <w:multiLevelType w:val="hybridMultilevel"/>
    <w:tmpl w:val="B94AEF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8DA3099"/>
    <w:multiLevelType w:val="hybridMultilevel"/>
    <w:tmpl w:val="3A28A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AC54E36"/>
    <w:multiLevelType w:val="hybridMultilevel"/>
    <w:tmpl w:val="54E08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1227D2E"/>
    <w:multiLevelType w:val="hybridMultilevel"/>
    <w:tmpl w:val="08CE3F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74DA17FA"/>
    <w:multiLevelType w:val="hybridMultilevel"/>
    <w:tmpl w:val="0F101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51503EA"/>
    <w:multiLevelType w:val="hybridMultilevel"/>
    <w:tmpl w:val="BBB22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88B4850"/>
    <w:multiLevelType w:val="hybridMultilevel"/>
    <w:tmpl w:val="A5AE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88C55B7"/>
    <w:multiLevelType w:val="hybridMultilevel"/>
    <w:tmpl w:val="3F0E6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9812C34"/>
    <w:multiLevelType w:val="hybridMultilevel"/>
    <w:tmpl w:val="538ED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AF13AE3"/>
    <w:multiLevelType w:val="hybridMultilevel"/>
    <w:tmpl w:val="ADE47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BA71001"/>
    <w:multiLevelType w:val="hybridMultilevel"/>
    <w:tmpl w:val="2FDC6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DA862CF"/>
    <w:multiLevelType w:val="hybridMultilevel"/>
    <w:tmpl w:val="A740E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F1B0B66"/>
    <w:multiLevelType w:val="hybridMultilevel"/>
    <w:tmpl w:val="E154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6"/>
  </w:num>
  <w:num w:numId="5">
    <w:abstractNumId w:val="11"/>
  </w:num>
  <w:num w:numId="6">
    <w:abstractNumId w:val="75"/>
  </w:num>
  <w:num w:numId="7">
    <w:abstractNumId w:val="73"/>
  </w:num>
  <w:num w:numId="8">
    <w:abstractNumId w:val="79"/>
  </w:num>
  <w:num w:numId="9">
    <w:abstractNumId w:val="21"/>
  </w:num>
  <w:num w:numId="10">
    <w:abstractNumId w:val="29"/>
  </w:num>
  <w:num w:numId="11">
    <w:abstractNumId w:val="1"/>
  </w:num>
  <w:num w:numId="12">
    <w:abstractNumId w:val="49"/>
  </w:num>
  <w:num w:numId="13">
    <w:abstractNumId w:val="35"/>
  </w:num>
  <w:num w:numId="14">
    <w:abstractNumId w:val="3"/>
  </w:num>
  <w:num w:numId="15">
    <w:abstractNumId w:val="53"/>
  </w:num>
  <w:num w:numId="16">
    <w:abstractNumId w:val="59"/>
  </w:num>
  <w:num w:numId="17">
    <w:abstractNumId w:val="50"/>
  </w:num>
  <w:num w:numId="18">
    <w:abstractNumId w:val="46"/>
  </w:num>
  <w:num w:numId="19">
    <w:abstractNumId w:val="4"/>
  </w:num>
  <w:num w:numId="20">
    <w:abstractNumId w:val="32"/>
  </w:num>
  <w:num w:numId="21">
    <w:abstractNumId w:val="0"/>
  </w:num>
  <w:num w:numId="22">
    <w:abstractNumId w:val="69"/>
  </w:num>
  <w:num w:numId="23">
    <w:abstractNumId w:val="43"/>
  </w:num>
  <w:num w:numId="24">
    <w:abstractNumId w:val="34"/>
  </w:num>
  <w:num w:numId="25">
    <w:abstractNumId w:val="19"/>
  </w:num>
  <w:num w:numId="26">
    <w:abstractNumId w:val="71"/>
  </w:num>
  <w:num w:numId="27">
    <w:abstractNumId w:val="55"/>
  </w:num>
  <w:num w:numId="28">
    <w:abstractNumId w:val="40"/>
  </w:num>
  <w:num w:numId="29">
    <w:abstractNumId w:val="23"/>
  </w:num>
  <w:num w:numId="30">
    <w:abstractNumId w:val="33"/>
  </w:num>
  <w:num w:numId="31">
    <w:abstractNumId w:val="61"/>
  </w:num>
  <w:num w:numId="32">
    <w:abstractNumId w:val="76"/>
  </w:num>
  <w:num w:numId="33">
    <w:abstractNumId w:val="24"/>
  </w:num>
  <w:num w:numId="34">
    <w:abstractNumId w:val="62"/>
  </w:num>
  <w:num w:numId="35">
    <w:abstractNumId w:val="25"/>
  </w:num>
  <w:num w:numId="36">
    <w:abstractNumId w:val="47"/>
  </w:num>
  <w:num w:numId="37">
    <w:abstractNumId w:val="42"/>
  </w:num>
  <w:num w:numId="38">
    <w:abstractNumId w:val="39"/>
  </w:num>
  <w:num w:numId="39">
    <w:abstractNumId w:val="16"/>
  </w:num>
  <w:num w:numId="40">
    <w:abstractNumId w:val="68"/>
  </w:num>
  <w:num w:numId="41">
    <w:abstractNumId w:val="66"/>
  </w:num>
  <w:num w:numId="42">
    <w:abstractNumId w:val="58"/>
  </w:num>
  <w:num w:numId="43">
    <w:abstractNumId w:val="44"/>
  </w:num>
  <w:num w:numId="44">
    <w:abstractNumId w:val="27"/>
  </w:num>
  <w:num w:numId="45">
    <w:abstractNumId w:val="22"/>
  </w:num>
  <w:num w:numId="46">
    <w:abstractNumId w:val="78"/>
  </w:num>
  <w:num w:numId="47">
    <w:abstractNumId w:val="52"/>
  </w:num>
  <w:num w:numId="48">
    <w:abstractNumId w:val="56"/>
  </w:num>
  <w:num w:numId="49">
    <w:abstractNumId w:val="13"/>
  </w:num>
  <w:num w:numId="50">
    <w:abstractNumId w:val="70"/>
  </w:num>
  <w:num w:numId="51">
    <w:abstractNumId w:val="2"/>
  </w:num>
  <w:num w:numId="52">
    <w:abstractNumId w:val="67"/>
  </w:num>
  <w:num w:numId="53">
    <w:abstractNumId w:val="14"/>
  </w:num>
  <w:num w:numId="54">
    <w:abstractNumId w:val="63"/>
  </w:num>
  <w:num w:numId="55">
    <w:abstractNumId w:val="9"/>
  </w:num>
  <w:num w:numId="56">
    <w:abstractNumId w:val="48"/>
  </w:num>
  <w:num w:numId="57">
    <w:abstractNumId w:val="60"/>
  </w:num>
  <w:num w:numId="58">
    <w:abstractNumId w:val="54"/>
  </w:num>
  <w:num w:numId="59">
    <w:abstractNumId w:val="10"/>
  </w:num>
  <w:num w:numId="60">
    <w:abstractNumId w:val="37"/>
  </w:num>
  <w:num w:numId="61">
    <w:abstractNumId w:val="65"/>
  </w:num>
  <w:num w:numId="62">
    <w:abstractNumId w:val="64"/>
  </w:num>
  <w:num w:numId="63">
    <w:abstractNumId w:val="12"/>
  </w:num>
  <w:num w:numId="64">
    <w:abstractNumId w:val="30"/>
  </w:num>
  <w:num w:numId="65">
    <w:abstractNumId w:val="41"/>
  </w:num>
  <w:num w:numId="66">
    <w:abstractNumId w:val="26"/>
  </w:num>
  <w:num w:numId="67">
    <w:abstractNumId w:val="20"/>
  </w:num>
  <w:num w:numId="68">
    <w:abstractNumId w:val="74"/>
  </w:num>
  <w:num w:numId="69">
    <w:abstractNumId w:val="57"/>
  </w:num>
  <w:num w:numId="70">
    <w:abstractNumId w:val="72"/>
  </w:num>
  <w:num w:numId="71">
    <w:abstractNumId w:val="18"/>
  </w:num>
  <w:num w:numId="72">
    <w:abstractNumId w:val="38"/>
  </w:num>
  <w:num w:numId="73">
    <w:abstractNumId w:val="51"/>
  </w:num>
  <w:num w:numId="74">
    <w:abstractNumId w:val="17"/>
  </w:num>
  <w:num w:numId="75">
    <w:abstractNumId w:val="45"/>
  </w:num>
  <w:num w:numId="76">
    <w:abstractNumId w:val="28"/>
  </w:num>
  <w:num w:numId="77">
    <w:abstractNumId w:val="15"/>
  </w:num>
  <w:num w:numId="78">
    <w:abstractNumId w:val="77"/>
  </w:num>
  <w:num w:numId="79">
    <w:abstractNumId w:val="31"/>
  </w:num>
  <w:num w:numId="80">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12"/>
    <w:rsid w:val="00042E82"/>
    <w:rsid w:val="00055A6A"/>
    <w:rsid w:val="00066921"/>
    <w:rsid w:val="000E5EFD"/>
    <w:rsid w:val="001B28CB"/>
    <w:rsid w:val="00231869"/>
    <w:rsid w:val="002652D8"/>
    <w:rsid w:val="00275860"/>
    <w:rsid w:val="002E4EB2"/>
    <w:rsid w:val="002E635B"/>
    <w:rsid w:val="00314A8E"/>
    <w:rsid w:val="00377F24"/>
    <w:rsid w:val="003B4FC6"/>
    <w:rsid w:val="003C0D55"/>
    <w:rsid w:val="003D2757"/>
    <w:rsid w:val="00450DEA"/>
    <w:rsid w:val="00554DE0"/>
    <w:rsid w:val="00562275"/>
    <w:rsid w:val="006748CE"/>
    <w:rsid w:val="006874A0"/>
    <w:rsid w:val="006D76BF"/>
    <w:rsid w:val="00724D2B"/>
    <w:rsid w:val="007979E4"/>
    <w:rsid w:val="007C68BA"/>
    <w:rsid w:val="00843789"/>
    <w:rsid w:val="00852E4C"/>
    <w:rsid w:val="00892038"/>
    <w:rsid w:val="008B4B21"/>
    <w:rsid w:val="00933A14"/>
    <w:rsid w:val="009468A8"/>
    <w:rsid w:val="00A06647"/>
    <w:rsid w:val="00A55E12"/>
    <w:rsid w:val="00A60800"/>
    <w:rsid w:val="00AB0E01"/>
    <w:rsid w:val="00B83A1C"/>
    <w:rsid w:val="00B84F06"/>
    <w:rsid w:val="00BC5CE0"/>
    <w:rsid w:val="00C80FAF"/>
    <w:rsid w:val="00E21DEC"/>
    <w:rsid w:val="00E344C8"/>
    <w:rsid w:val="00E42AB4"/>
    <w:rsid w:val="00E81A8F"/>
    <w:rsid w:val="00EE7895"/>
    <w:rsid w:val="00F0357A"/>
    <w:rsid w:val="00F140AD"/>
    <w:rsid w:val="00F20E5E"/>
    <w:rsid w:val="00FC66DF"/>
    <w:rsid w:val="00FD563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12"/>
    <w:pPr>
      <w:ind w:left="720"/>
      <w:contextualSpacing/>
    </w:pPr>
    <w:rPr>
      <w:rFonts w:ascii="Calibri" w:eastAsia="Times New Roman" w:hAnsi="Calibri" w:cs="Latha"/>
    </w:rPr>
  </w:style>
  <w:style w:type="table" w:styleId="TableGrid">
    <w:name w:val="Table Grid"/>
    <w:basedOn w:val="TableNormal"/>
    <w:uiPriority w:val="59"/>
    <w:rsid w:val="00A55E12"/>
    <w:pPr>
      <w:spacing w:after="0" w:line="240" w:lineRule="auto"/>
    </w:pPr>
    <w:rPr>
      <w:rFonts w:ascii="Calibri" w:eastAsia="Calibri" w:hAnsi="Calibri" w:cs="Lath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55E12"/>
    <w:pPr>
      <w:tabs>
        <w:tab w:val="left" w:pos="540"/>
      </w:tabs>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55E12"/>
    <w:rPr>
      <w:rFonts w:ascii="Arial" w:eastAsia="Times New Roman" w:hAnsi="Arial" w:cs="Arial"/>
      <w:sz w:val="24"/>
      <w:szCs w:val="24"/>
      <w:lang w:bidi="ar-SA"/>
    </w:rPr>
  </w:style>
  <w:style w:type="paragraph" w:styleId="BodyText2">
    <w:name w:val="Body Text 2"/>
    <w:basedOn w:val="Normal"/>
    <w:link w:val="BodyText2Char"/>
    <w:uiPriority w:val="99"/>
    <w:unhideWhenUsed/>
    <w:rsid w:val="00A55E12"/>
    <w:pPr>
      <w:spacing w:after="120" w:line="480" w:lineRule="auto"/>
    </w:pPr>
    <w:rPr>
      <w:rFonts w:ascii="Calibri" w:eastAsia="Times New Roman" w:hAnsi="Calibri" w:cs="Latha"/>
    </w:rPr>
  </w:style>
  <w:style w:type="character" w:customStyle="1" w:styleId="BodyText2Char">
    <w:name w:val="Body Text 2 Char"/>
    <w:basedOn w:val="DefaultParagraphFont"/>
    <w:link w:val="BodyText2"/>
    <w:uiPriority w:val="99"/>
    <w:rsid w:val="00A55E12"/>
    <w:rPr>
      <w:rFonts w:ascii="Calibri" w:eastAsia="Times New Roman" w:hAnsi="Calibri" w:cs="Latha"/>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12"/>
    <w:pPr>
      <w:ind w:left="720"/>
      <w:contextualSpacing/>
    </w:pPr>
    <w:rPr>
      <w:rFonts w:ascii="Calibri" w:eastAsia="Times New Roman" w:hAnsi="Calibri" w:cs="Latha"/>
    </w:rPr>
  </w:style>
  <w:style w:type="table" w:styleId="TableGrid">
    <w:name w:val="Table Grid"/>
    <w:basedOn w:val="TableNormal"/>
    <w:uiPriority w:val="59"/>
    <w:rsid w:val="00A55E12"/>
    <w:pPr>
      <w:spacing w:after="0" w:line="240" w:lineRule="auto"/>
    </w:pPr>
    <w:rPr>
      <w:rFonts w:ascii="Calibri" w:eastAsia="Calibri" w:hAnsi="Calibri" w:cs="Lath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55E12"/>
    <w:pPr>
      <w:tabs>
        <w:tab w:val="left" w:pos="540"/>
      </w:tabs>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55E12"/>
    <w:rPr>
      <w:rFonts w:ascii="Arial" w:eastAsia="Times New Roman" w:hAnsi="Arial" w:cs="Arial"/>
      <w:sz w:val="24"/>
      <w:szCs w:val="24"/>
      <w:lang w:bidi="ar-SA"/>
    </w:rPr>
  </w:style>
  <w:style w:type="paragraph" w:styleId="BodyText2">
    <w:name w:val="Body Text 2"/>
    <w:basedOn w:val="Normal"/>
    <w:link w:val="BodyText2Char"/>
    <w:uiPriority w:val="99"/>
    <w:unhideWhenUsed/>
    <w:rsid w:val="00A55E12"/>
    <w:pPr>
      <w:spacing w:after="120" w:line="480" w:lineRule="auto"/>
    </w:pPr>
    <w:rPr>
      <w:rFonts w:ascii="Calibri" w:eastAsia="Times New Roman" w:hAnsi="Calibri" w:cs="Latha"/>
    </w:rPr>
  </w:style>
  <w:style w:type="character" w:customStyle="1" w:styleId="BodyText2Char">
    <w:name w:val="Body Text 2 Char"/>
    <w:basedOn w:val="DefaultParagraphFont"/>
    <w:link w:val="BodyText2"/>
    <w:uiPriority w:val="99"/>
    <w:rsid w:val="00A55E12"/>
    <w:rPr>
      <w:rFonts w:ascii="Calibri" w:eastAsia="Times New Roman" w:hAnsi="Calibri" w:cs="Latha"/>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8851</Words>
  <Characters>50457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2019-10-09T07:20:00Z</dcterms:created>
  <dcterms:modified xsi:type="dcterms:W3CDTF">2019-10-09T07:20:00Z</dcterms:modified>
</cp:coreProperties>
</file>